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4A0"/>
      </w:tblPr>
      <w:tblGrid>
        <w:gridCol w:w="9639"/>
      </w:tblGrid>
      <w:tr w:rsidR="000F53CD" w:rsidRPr="000F53CD" w:rsidTr="000F53CD">
        <w:tc>
          <w:tcPr>
            <w:tcW w:w="0" w:type="auto"/>
            <w:hideMark/>
          </w:tcPr>
          <w:p w:rsidR="000F53CD" w:rsidRPr="000F53CD" w:rsidRDefault="000F53CD" w:rsidP="000F53CD">
            <w:pPr>
              <w:spacing w:before="150" w:after="150" w:line="240" w:lineRule="auto"/>
              <w:ind w:left="450" w:right="450"/>
              <w:jc w:val="center"/>
              <w:textAlignment w:val="baseline"/>
              <w:rPr>
                <w:rFonts w:ascii="Times New Roman" w:eastAsia="Times New Roman" w:hAnsi="Times New Roman" w:cs="Times New Roman"/>
                <w:sz w:val="24"/>
                <w:szCs w:val="24"/>
                <w:lang w:eastAsia="uk-UA"/>
              </w:rPr>
            </w:pPr>
            <w:bookmarkStart w:id="0" w:name="n2"/>
            <w:bookmarkEnd w:id="0"/>
            <w:r>
              <w:rPr>
                <w:rFonts w:ascii="Times New Roman" w:eastAsia="Times New Roman" w:hAnsi="Times New Roman" w:cs="Times New Roman"/>
                <w:noProof/>
                <w:sz w:val="24"/>
                <w:szCs w:val="24"/>
                <w:lang w:eastAsia="uk-UA"/>
              </w:rPr>
              <w:drawing>
                <wp:inline distT="0" distB="0" distL="0" distR="0">
                  <wp:extent cx="571500" cy="762000"/>
                  <wp:effectExtent l="19050" t="0" r="0" b="0"/>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0F53CD" w:rsidRPr="000F53CD" w:rsidTr="000F53CD">
        <w:tc>
          <w:tcPr>
            <w:tcW w:w="0" w:type="auto"/>
            <w:hideMark/>
          </w:tcPr>
          <w:p w:rsidR="000F53CD" w:rsidRPr="000F53CD" w:rsidRDefault="000F53CD" w:rsidP="000F53CD">
            <w:pPr>
              <w:spacing w:after="0" w:line="240" w:lineRule="auto"/>
              <w:ind w:left="450" w:right="450"/>
              <w:jc w:val="center"/>
              <w:textAlignment w:val="baseline"/>
              <w:rPr>
                <w:rFonts w:ascii="Times New Roman" w:eastAsia="Times New Roman" w:hAnsi="Times New Roman" w:cs="Times New Roman"/>
                <w:sz w:val="24"/>
                <w:szCs w:val="24"/>
                <w:lang w:eastAsia="uk-UA"/>
              </w:rPr>
            </w:pPr>
            <w:r w:rsidRPr="000F53CD">
              <w:rPr>
                <w:rFonts w:ascii="Times New Roman" w:eastAsia="Times New Roman" w:hAnsi="Times New Roman" w:cs="Times New Roman"/>
                <w:b/>
                <w:bCs/>
                <w:i/>
                <w:iCs/>
                <w:color w:val="000000"/>
                <w:spacing w:val="60"/>
                <w:sz w:val="40"/>
                <w:lang w:eastAsia="uk-UA"/>
              </w:rPr>
              <w:t>ЗАКОН УКРАЇНИ</w:t>
            </w:r>
          </w:p>
        </w:tc>
      </w:tr>
    </w:tbl>
    <w:p w:rsidR="000F53CD" w:rsidRPr="000F53CD" w:rsidRDefault="000F53CD" w:rsidP="000F53CD">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1" w:name="n3"/>
      <w:bookmarkEnd w:id="1"/>
      <w:r w:rsidRPr="000F53CD">
        <w:rPr>
          <w:rFonts w:ascii="Times New Roman" w:eastAsia="Times New Roman" w:hAnsi="Times New Roman" w:cs="Times New Roman"/>
          <w:b/>
          <w:bCs/>
          <w:color w:val="000000"/>
          <w:sz w:val="32"/>
          <w:lang w:eastAsia="uk-UA"/>
        </w:rPr>
        <w:t>Про доступ до архівів репресивних органів комуністичного тоталітарного режиму 1917-1991 років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 w:name="n4"/>
      <w:bookmarkEnd w:id="2"/>
      <w:r w:rsidRPr="000F53CD">
        <w:rPr>
          <w:rFonts w:ascii="Times New Roman" w:eastAsia="Times New Roman" w:hAnsi="Times New Roman" w:cs="Times New Roman"/>
          <w:color w:val="000000"/>
          <w:sz w:val="24"/>
          <w:szCs w:val="24"/>
          <w:bdr w:val="none" w:sz="0" w:space="0" w:color="auto" w:frame="1"/>
          <w:lang w:eastAsia="uk-UA"/>
        </w:rPr>
        <w:t>Верховна Рада України,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 w:name="n5"/>
      <w:bookmarkEnd w:id="3"/>
      <w:r w:rsidRPr="000F53CD">
        <w:rPr>
          <w:rFonts w:ascii="Times New Roman" w:eastAsia="Times New Roman" w:hAnsi="Times New Roman" w:cs="Times New Roman"/>
          <w:color w:val="000000"/>
          <w:sz w:val="24"/>
          <w:szCs w:val="24"/>
          <w:bdr w:val="none" w:sz="0" w:space="0" w:color="auto" w:frame="1"/>
          <w:lang w:eastAsia="uk-UA"/>
        </w:rPr>
        <w:t>усвідомлюючи те, що архіви є невід’ємним і незамінним елементом історичної спадщини Українського народу;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 w:name="n6"/>
      <w:bookmarkEnd w:id="4"/>
      <w:r w:rsidRPr="000F53CD">
        <w:rPr>
          <w:rFonts w:ascii="Times New Roman" w:eastAsia="Times New Roman" w:hAnsi="Times New Roman" w:cs="Times New Roman"/>
          <w:color w:val="000000"/>
          <w:sz w:val="24"/>
          <w:szCs w:val="24"/>
          <w:bdr w:val="none" w:sz="0" w:space="0" w:color="auto" w:frame="1"/>
          <w:lang w:eastAsia="uk-UA"/>
        </w:rPr>
        <w:t>зважаючи на те, що архіви гарантують збереження людської пам’яті;</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 w:name="n7"/>
      <w:bookmarkEnd w:id="5"/>
      <w:r w:rsidRPr="000F53CD">
        <w:rPr>
          <w:rFonts w:ascii="Times New Roman" w:eastAsia="Times New Roman" w:hAnsi="Times New Roman" w:cs="Times New Roman"/>
          <w:color w:val="000000"/>
          <w:sz w:val="24"/>
          <w:szCs w:val="24"/>
          <w:bdr w:val="none" w:sz="0" w:space="0" w:color="auto" w:frame="1"/>
          <w:lang w:eastAsia="uk-UA"/>
        </w:rPr>
        <w:t>констатуючи, що право кожного на отримання об’єктивної інформації про історію своєї країни є однією з основ демократичної держави;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 w:name="n8"/>
      <w:bookmarkEnd w:id="6"/>
      <w:r w:rsidRPr="000F53CD">
        <w:rPr>
          <w:rFonts w:ascii="Times New Roman" w:eastAsia="Times New Roman" w:hAnsi="Times New Roman" w:cs="Times New Roman"/>
          <w:color w:val="000000"/>
          <w:sz w:val="24"/>
          <w:szCs w:val="24"/>
          <w:bdr w:val="none" w:sz="0" w:space="0" w:color="auto" w:frame="1"/>
          <w:lang w:eastAsia="uk-UA"/>
        </w:rPr>
        <w:t>враховуючи підвищення інтересу суспільства до історії, а надто історії України XX століття;</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 w:name="n9"/>
      <w:bookmarkEnd w:id="7"/>
      <w:r w:rsidRPr="000F53CD">
        <w:rPr>
          <w:rFonts w:ascii="Times New Roman" w:eastAsia="Times New Roman" w:hAnsi="Times New Roman" w:cs="Times New Roman"/>
          <w:color w:val="000000"/>
          <w:sz w:val="24"/>
          <w:szCs w:val="24"/>
          <w:bdr w:val="none" w:sz="0" w:space="0" w:color="auto" w:frame="1"/>
          <w:lang w:eastAsia="uk-UA"/>
        </w:rPr>
        <w:t xml:space="preserve">враховуючи складність проблем, пов’язаних з доступом до архівів репресивних органів комуністичного тоталітарного режиму, що діяли на території сучасної України протягом XX століття, суперечливими вимогами щодо прозорості і секретності та захисту права на </w:t>
      </w:r>
      <w:proofErr w:type="spellStart"/>
      <w:r w:rsidRPr="000F53CD">
        <w:rPr>
          <w:rFonts w:ascii="Times New Roman" w:eastAsia="Times New Roman" w:hAnsi="Times New Roman" w:cs="Times New Roman"/>
          <w:color w:val="000000"/>
          <w:sz w:val="24"/>
          <w:szCs w:val="24"/>
          <w:bdr w:val="none" w:sz="0" w:space="0" w:color="auto" w:frame="1"/>
          <w:lang w:eastAsia="uk-UA"/>
        </w:rPr>
        <w:t>приватність</w:t>
      </w:r>
      <w:proofErr w:type="spellEnd"/>
      <w:r w:rsidRPr="000F53CD">
        <w:rPr>
          <w:rFonts w:ascii="Times New Roman" w:eastAsia="Times New Roman" w:hAnsi="Times New Roman" w:cs="Times New Roman"/>
          <w:color w:val="000000"/>
          <w:sz w:val="24"/>
          <w:szCs w:val="24"/>
          <w:bdr w:val="none" w:sz="0" w:space="0" w:color="auto" w:frame="1"/>
          <w:lang w:eastAsia="uk-UA"/>
        </w:rPr>
        <w:t>, та визнаючи необхідність забезпечення широкого доступу до історичної інформації;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 w:name="n10"/>
      <w:bookmarkEnd w:id="8"/>
      <w:r w:rsidRPr="000F53CD">
        <w:rPr>
          <w:rFonts w:ascii="Times New Roman" w:eastAsia="Times New Roman" w:hAnsi="Times New Roman" w:cs="Times New Roman"/>
          <w:color w:val="000000"/>
          <w:sz w:val="24"/>
          <w:szCs w:val="24"/>
          <w:bdr w:val="none" w:sz="0" w:space="0" w:color="auto" w:frame="1"/>
          <w:lang w:eastAsia="uk-UA"/>
        </w:rPr>
        <w:t>усвідомлюючи, що краще розуміння новітньої історії може сприяти запобіганню конфліктам та ворожнечі у суспільстві;</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 w:name="n11"/>
      <w:bookmarkEnd w:id="9"/>
      <w:r w:rsidRPr="000F53CD">
        <w:rPr>
          <w:rFonts w:ascii="Times New Roman" w:eastAsia="Times New Roman" w:hAnsi="Times New Roman" w:cs="Times New Roman"/>
          <w:color w:val="000000"/>
          <w:sz w:val="24"/>
          <w:szCs w:val="24"/>
          <w:bdr w:val="none" w:sz="0" w:space="0" w:color="auto" w:frame="1"/>
          <w:lang w:eastAsia="uk-UA"/>
        </w:rPr>
        <w:t>беручи до уваги Рекомендацію Комітету міністрів Ради Європи державам-членам стосовно європейської політики доступу до архівів № R (2000) 13;</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 w:name="n12"/>
      <w:bookmarkEnd w:id="10"/>
      <w:r w:rsidRPr="000F53CD">
        <w:rPr>
          <w:rFonts w:ascii="Times New Roman" w:eastAsia="Times New Roman" w:hAnsi="Times New Roman" w:cs="Times New Roman"/>
          <w:color w:val="000000"/>
          <w:sz w:val="24"/>
          <w:szCs w:val="24"/>
          <w:bdr w:val="none" w:sz="0" w:space="0" w:color="auto" w:frame="1"/>
          <w:lang w:eastAsia="uk-UA"/>
        </w:rPr>
        <w:t>усвідомлюючи, що закритість архівів стала однією з передумов анексії півострова Крим та воєнного конфлікту на території Донецької та Луганської областей;</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 w:name="n13"/>
      <w:bookmarkEnd w:id="11"/>
      <w:r w:rsidRPr="000F53CD">
        <w:rPr>
          <w:rFonts w:ascii="Times New Roman" w:eastAsia="Times New Roman" w:hAnsi="Times New Roman" w:cs="Times New Roman"/>
          <w:color w:val="000000"/>
          <w:sz w:val="24"/>
          <w:szCs w:val="24"/>
          <w:bdr w:val="none" w:sz="0" w:space="0" w:color="auto" w:frame="1"/>
          <w:lang w:eastAsia="uk-UA"/>
        </w:rPr>
        <w:t>прагнучи сприяти налагодженню суспільного діалогу;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 w:name="n14"/>
      <w:bookmarkEnd w:id="12"/>
      <w:r w:rsidRPr="000F53CD">
        <w:rPr>
          <w:rFonts w:ascii="Times New Roman" w:eastAsia="Times New Roman" w:hAnsi="Times New Roman" w:cs="Times New Roman"/>
          <w:color w:val="000000"/>
          <w:sz w:val="24"/>
          <w:szCs w:val="24"/>
          <w:bdr w:val="none" w:sz="0" w:space="0" w:color="auto" w:frame="1"/>
          <w:lang w:eastAsia="uk-UA"/>
        </w:rPr>
        <w:t>з метою недопущення повторення злочинів тоталітарних режимів, будь-якої дискримінації за національною, соціальною, класовою, етнічною, расовою або іншими ознаками у майбутньому, відновлення історичної та соціальної справедливості, усунення загрози незалежності, суверенітету, територіальній цілісності та національній безпеці України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 w:name="n15"/>
      <w:bookmarkEnd w:id="13"/>
      <w:r w:rsidRPr="000F53CD">
        <w:rPr>
          <w:rFonts w:ascii="Times New Roman" w:eastAsia="Times New Roman" w:hAnsi="Times New Roman" w:cs="Times New Roman"/>
          <w:color w:val="000000"/>
          <w:sz w:val="24"/>
          <w:szCs w:val="24"/>
          <w:bdr w:val="none" w:sz="0" w:space="0" w:color="auto" w:frame="1"/>
          <w:lang w:eastAsia="uk-UA"/>
        </w:rPr>
        <w:t>приймає цей Закон.</w:t>
      </w:r>
    </w:p>
    <w:p w:rsidR="000F53CD" w:rsidRPr="000F53CD" w:rsidRDefault="000F53CD" w:rsidP="000F53CD">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14" w:name="n16"/>
      <w:bookmarkEnd w:id="14"/>
      <w:r w:rsidRPr="000F53CD">
        <w:rPr>
          <w:rFonts w:ascii="Times New Roman" w:eastAsia="Times New Roman" w:hAnsi="Times New Roman" w:cs="Times New Roman"/>
          <w:b/>
          <w:bCs/>
          <w:color w:val="000000"/>
          <w:sz w:val="28"/>
          <w:lang w:eastAsia="uk-UA"/>
        </w:rPr>
        <w:t>Розділ I </w:t>
      </w:r>
      <w:r w:rsidRPr="000F53CD">
        <w:rPr>
          <w:rFonts w:ascii="Times New Roman" w:eastAsia="Times New Roman" w:hAnsi="Times New Roman" w:cs="Times New Roman"/>
          <w:color w:val="000000"/>
          <w:sz w:val="24"/>
          <w:szCs w:val="24"/>
          <w:bdr w:val="none" w:sz="0" w:space="0" w:color="auto" w:frame="1"/>
          <w:lang w:eastAsia="uk-UA"/>
        </w:rPr>
        <w:br/>
      </w:r>
      <w:r w:rsidRPr="000F53CD">
        <w:rPr>
          <w:rFonts w:ascii="Times New Roman" w:eastAsia="Times New Roman" w:hAnsi="Times New Roman" w:cs="Times New Roman"/>
          <w:b/>
          <w:bCs/>
          <w:color w:val="000000"/>
          <w:sz w:val="28"/>
          <w:lang w:eastAsia="uk-UA"/>
        </w:rPr>
        <w:t>ЗАГАЛЬНА ЧАСТИНА</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 w:name="n17"/>
      <w:bookmarkEnd w:id="15"/>
      <w:r w:rsidRPr="000F53CD">
        <w:rPr>
          <w:rFonts w:ascii="Times New Roman" w:eastAsia="Times New Roman" w:hAnsi="Times New Roman" w:cs="Times New Roman"/>
          <w:b/>
          <w:bCs/>
          <w:color w:val="000000"/>
          <w:sz w:val="24"/>
          <w:szCs w:val="24"/>
          <w:lang w:eastAsia="uk-UA"/>
        </w:rPr>
        <w:t>Стаття 1.</w:t>
      </w:r>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Загальні положення</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 w:name="n18"/>
      <w:bookmarkEnd w:id="16"/>
      <w:r w:rsidRPr="000F53CD">
        <w:rPr>
          <w:rFonts w:ascii="Times New Roman" w:eastAsia="Times New Roman" w:hAnsi="Times New Roman" w:cs="Times New Roman"/>
          <w:color w:val="000000"/>
          <w:sz w:val="24"/>
          <w:szCs w:val="24"/>
          <w:bdr w:val="none" w:sz="0" w:space="0" w:color="auto" w:frame="1"/>
          <w:lang w:eastAsia="uk-UA"/>
        </w:rPr>
        <w:t>1. Цей Закон регулює відносини, пов’язані із забезпеченням права кожного на доступ до архівної інформації репресивних органів комуністичного тоталітарного режиму 1917-1991 років.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 w:name="n19"/>
      <w:bookmarkEnd w:id="17"/>
      <w:r w:rsidRPr="000F53CD">
        <w:rPr>
          <w:rFonts w:ascii="Times New Roman" w:eastAsia="Times New Roman" w:hAnsi="Times New Roman" w:cs="Times New Roman"/>
          <w:color w:val="000000"/>
          <w:sz w:val="24"/>
          <w:szCs w:val="24"/>
          <w:bdr w:val="none" w:sz="0" w:space="0" w:color="auto" w:frame="1"/>
          <w:lang w:eastAsia="uk-UA"/>
        </w:rPr>
        <w:t>2. Метою цього Закону є забезпечення відкритості архівної інформації репресивних органів комуністичного тоталітарного режиму 1917-1991 років.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8" w:name="n20"/>
      <w:bookmarkEnd w:id="18"/>
      <w:r w:rsidRPr="000F53CD">
        <w:rPr>
          <w:rFonts w:ascii="Times New Roman" w:eastAsia="Times New Roman" w:hAnsi="Times New Roman" w:cs="Times New Roman"/>
          <w:color w:val="000000"/>
          <w:sz w:val="24"/>
          <w:szCs w:val="24"/>
          <w:bdr w:val="none" w:sz="0" w:space="0" w:color="auto" w:frame="1"/>
          <w:lang w:eastAsia="uk-UA"/>
        </w:rPr>
        <w:t>3. Дія</w:t>
      </w:r>
      <w:r w:rsidRPr="000F53CD">
        <w:rPr>
          <w:rFonts w:ascii="Times New Roman" w:eastAsia="Times New Roman" w:hAnsi="Times New Roman" w:cs="Times New Roman"/>
          <w:color w:val="000000"/>
          <w:sz w:val="24"/>
          <w:szCs w:val="24"/>
          <w:lang w:eastAsia="uk-UA"/>
        </w:rPr>
        <w:t> </w:t>
      </w:r>
      <w:hyperlink r:id="rId6" w:tgtFrame="_blank" w:history="1">
        <w:r w:rsidRPr="000F53CD">
          <w:rPr>
            <w:rFonts w:ascii="Times New Roman" w:eastAsia="Times New Roman" w:hAnsi="Times New Roman" w:cs="Times New Roman"/>
            <w:color w:val="0000FF"/>
            <w:sz w:val="24"/>
            <w:szCs w:val="24"/>
            <w:u w:val="single"/>
            <w:lang w:eastAsia="uk-UA"/>
          </w:rPr>
          <w:t>Закону України</w:t>
        </w:r>
      </w:hyperlink>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"Про захист персональних даних" не поширюється на відносини щодо отримання архівної інформації репресивних органів комуністичного тоталітарного режиму 1917-1991 років.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9" w:name="n21"/>
      <w:bookmarkEnd w:id="19"/>
      <w:r w:rsidRPr="000F53CD">
        <w:rPr>
          <w:rFonts w:ascii="Times New Roman" w:eastAsia="Times New Roman" w:hAnsi="Times New Roman" w:cs="Times New Roman"/>
          <w:color w:val="000000"/>
          <w:sz w:val="24"/>
          <w:szCs w:val="24"/>
          <w:bdr w:val="none" w:sz="0" w:space="0" w:color="auto" w:frame="1"/>
          <w:lang w:eastAsia="uk-UA"/>
        </w:rPr>
        <w:t>4. Законодавство України про доступ до архівної інформації репресивних органів комуністичного тоталітарного режиму 1917-1991 років базується на</w:t>
      </w:r>
      <w:r w:rsidRPr="000F53CD">
        <w:rPr>
          <w:rFonts w:ascii="Times New Roman" w:eastAsia="Times New Roman" w:hAnsi="Times New Roman" w:cs="Times New Roman"/>
          <w:color w:val="000000"/>
          <w:sz w:val="24"/>
          <w:szCs w:val="24"/>
          <w:lang w:eastAsia="uk-UA"/>
        </w:rPr>
        <w:t> </w:t>
      </w:r>
      <w:hyperlink r:id="rId7" w:tgtFrame="_blank" w:history="1">
        <w:r w:rsidRPr="000F53CD">
          <w:rPr>
            <w:rFonts w:ascii="Times New Roman" w:eastAsia="Times New Roman" w:hAnsi="Times New Roman" w:cs="Times New Roman"/>
            <w:color w:val="0000FF"/>
            <w:sz w:val="24"/>
            <w:szCs w:val="24"/>
            <w:u w:val="single"/>
            <w:lang w:eastAsia="uk-UA"/>
          </w:rPr>
          <w:t>Конституції України</w:t>
        </w:r>
      </w:hyperlink>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та складається з цього Закону,</w:t>
      </w:r>
      <w:r w:rsidRPr="000F53CD">
        <w:rPr>
          <w:rFonts w:ascii="Times New Roman" w:eastAsia="Times New Roman" w:hAnsi="Times New Roman" w:cs="Times New Roman"/>
          <w:color w:val="000000"/>
          <w:sz w:val="24"/>
          <w:szCs w:val="24"/>
          <w:lang w:eastAsia="uk-UA"/>
        </w:rPr>
        <w:t> </w:t>
      </w:r>
      <w:hyperlink r:id="rId8" w:tgtFrame="_blank" w:history="1">
        <w:r w:rsidRPr="000F53CD">
          <w:rPr>
            <w:rFonts w:ascii="Times New Roman" w:eastAsia="Times New Roman" w:hAnsi="Times New Roman" w:cs="Times New Roman"/>
            <w:color w:val="0000FF"/>
            <w:sz w:val="24"/>
            <w:szCs w:val="24"/>
            <w:u w:val="single"/>
            <w:lang w:eastAsia="uk-UA"/>
          </w:rPr>
          <w:t>Закону України</w:t>
        </w:r>
      </w:hyperlink>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"Про Національний архівний фонд та архівні установи", інших нормативно-правових актів України.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0" w:name="n22"/>
      <w:bookmarkEnd w:id="20"/>
      <w:r w:rsidRPr="000F53CD">
        <w:rPr>
          <w:rFonts w:ascii="Times New Roman" w:eastAsia="Times New Roman" w:hAnsi="Times New Roman" w:cs="Times New Roman"/>
          <w:b/>
          <w:bCs/>
          <w:color w:val="000000"/>
          <w:sz w:val="24"/>
          <w:szCs w:val="24"/>
          <w:lang w:eastAsia="uk-UA"/>
        </w:rPr>
        <w:t>Стаття 2.</w:t>
      </w:r>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Терміни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1" w:name="n23"/>
      <w:bookmarkEnd w:id="21"/>
      <w:r w:rsidRPr="000F53CD">
        <w:rPr>
          <w:rFonts w:ascii="Times New Roman" w:eastAsia="Times New Roman" w:hAnsi="Times New Roman" w:cs="Times New Roman"/>
          <w:color w:val="000000"/>
          <w:sz w:val="24"/>
          <w:szCs w:val="24"/>
          <w:bdr w:val="none" w:sz="0" w:space="0" w:color="auto" w:frame="1"/>
          <w:lang w:eastAsia="uk-UA"/>
        </w:rPr>
        <w:t>1. У цьому Законі наведені нижче терміни вживаються в такому значенні:</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2" w:name="n24"/>
      <w:bookmarkEnd w:id="22"/>
      <w:r w:rsidRPr="000F53CD">
        <w:rPr>
          <w:rFonts w:ascii="Times New Roman" w:eastAsia="Times New Roman" w:hAnsi="Times New Roman" w:cs="Times New Roman"/>
          <w:color w:val="000000"/>
          <w:sz w:val="24"/>
          <w:szCs w:val="24"/>
          <w:bdr w:val="none" w:sz="0" w:space="0" w:color="auto" w:frame="1"/>
          <w:lang w:eastAsia="uk-UA"/>
        </w:rPr>
        <w:lastRenderedPageBreak/>
        <w:t>1) архівна інформація репресивних органів - інформація, зафіксована на будь-яких носіях, що була створена, отримана або перебувала у репресивних органах;</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3" w:name="n25"/>
      <w:bookmarkEnd w:id="23"/>
      <w:r w:rsidRPr="000F53CD">
        <w:rPr>
          <w:rFonts w:ascii="Times New Roman" w:eastAsia="Times New Roman" w:hAnsi="Times New Roman" w:cs="Times New Roman"/>
          <w:color w:val="000000"/>
          <w:sz w:val="24"/>
          <w:szCs w:val="24"/>
          <w:bdr w:val="none" w:sz="0" w:space="0" w:color="auto" w:frame="1"/>
          <w:lang w:eastAsia="uk-UA"/>
        </w:rPr>
        <w:t>2) жертва репресивних органів - особа, яка зазнала будь-яких переслідувань чи репресій, основоположні права і свободи якої були порушені представниками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4" w:name="n26"/>
      <w:bookmarkEnd w:id="24"/>
      <w:r w:rsidRPr="000F53CD">
        <w:rPr>
          <w:rFonts w:ascii="Times New Roman" w:eastAsia="Times New Roman" w:hAnsi="Times New Roman" w:cs="Times New Roman"/>
          <w:color w:val="000000"/>
          <w:sz w:val="24"/>
          <w:szCs w:val="24"/>
          <w:bdr w:val="none" w:sz="0" w:space="0" w:color="auto" w:frame="1"/>
          <w:lang w:eastAsia="uk-UA"/>
        </w:rPr>
        <w:t>3) носій архівної інформації - будь-який матеріальний носій, на якому зафіксована архівна інформація репресивних органів. Носії архівної інформації репресивних органів відповідно до закону належать до Національного архівного фонду і є власністю держави;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5" w:name="n27"/>
      <w:bookmarkEnd w:id="25"/>
      <w:r w:rsidRPr="000F53CD">
        <w:rPr>
          <w:rFonts w:ascii="Times New Roman" w:eastAsia="Times New Roman" w:hAnsi="Times New Roman" w:cs="Times New Roman"/>
          <w:color w:val="000000"/>
          <w:sz w:val="24"/>
          <w:szCs w:val="24"/>
          <w:bdr w:val="none" w:sz="0" w:space="0" w:color="auto" w:frame="1"/>
          <w:lang w:eastAsia="uk-UA"/>
        </w:rPr>
        <w:t xml:space="preserve">4) </w:t>
      </w:r>
      <w:proofErr w:type="spellStart"/>
      <w:r w:rsidRPr="000F53CD">
        <w:rPr>
          <w:rFonts w:ascii="Times New Roman" w:eastAsia="Times New Roman" w:hAnsi="Times New Roman" w:cs="Times New Roman"/>
          <w:color w:val="000000"/>
          <w:sz w:val="24"/>
          <w:szCs w:val="24"/>
          <w:bdr w:val="none" w:sz="0" w:space="0" w:color="auto" w:frame="1"/>
          <w:lang w:eastAsia="uk-UA"/>
        </w:rPr>
        <w:t>оцифрування</w:t>
      </w:r>
      <w:proofErr w:type="spellEnd"/>
      <w:r w:rsidRPr="000F53CD">
        <w:rPr>
          <w:rFonts w:ascii="Times New Roman" w:eastAsia="Times New Roman" w:hAnsi="Times New Roman" w:cs="Times New Roman"/>
          <w:color w:val="000000"/>
          <w:sz w:val="24"/>
          <w:szCs w:val="24"/>
          <w:bdr w:val="none" w:sz="0" w:space="0" w:color="auto" w:frame="1"/>
          <w:lang w:eastAsia="uk-UA"/>
        </w:rPr>
        <w:t xml:space="preserve"> носія архівної інформації - створення цифрової копії носія архівної інформації шляхом сканування, фотографування, рентгенографії або в будь-який інший спосіб з метою забезпечення доступу до архівної інформації через телекомунікаційні мережі та для створення цифрової страхової копії;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6" w:name="n28"/>
      <w:bookmarkEnd w:id="26"/>
      <w:r w:rsidRPr="000F53CD">
        <w:rPr>
          <w:rFonts w:ascii="Times New Roman" w:eastAsia="Times New Roman" w:hAnsi="Times New Roman" w:cs="Times New Roman"/>
          <w:color w:val="000000"/>
          <w:sz w:val="24"/>
          <w:szCs w:val="24"/>
          <w:bdr w:val="none" w:sz="0" w:space="0" w:color="auto" w:frame="1"/>
          <w:lang w:eastAsia="uk-UA"/>
        </w:rPr>
        <w:t xml:space="preserve">5) позаштатні співробітники репресивних органів - особи, які у 1917-1991 роках перебували на обліку в підрозділах репресивних органів як агенти для виконання будь-яких спеціальних доручень, агенти, які використовувалися в особливих умовах, агенти всіх інших категорій, інформатори всіх категорій, позаштатні оперативні працівники, резиденти всіх категорій, утримувачі або власники </w:t>
      </w:r>
      <w:proofErr w:type="spellStart"/>
      <w:r w:rsidRPr="000F53CD">
        <w:rPr>
          <w:rFonts w:ascii="Times New Roman" w:eastAsia="Times New Roman" w:hAnsi="Times New Roman" w:cs="Times New Roman"/>
          <w:color w:val="000000"/>
          <w:sz w:val="24"/>
          <w:szCs w:val="24"/>
          <w:bdr w:val="none" w:sz="0" w:space="0" w:color="auto" w:frame="1"/>
          <w:lang w:eastAsia="uk-UA"/>
        </w:rPr>
        <w:t>винайнятих</w:t>
      </w:r>
      <w:proofErr w:type="spellEnd"/>
      <w:r w:rsidRPr="000F53CD">
        <w:rPr>
          <w:rFonts w:ascii="Times New Roman" w:eastAsia="Times New Roman" w:hAnsi="Times New Roman" w:cs="Times New Roman"/>
          <w:color w:val="000000"/>
          <w:sz w:val="24"/>
          <w:szCs w:val="24"/>
          <w:bdr w:val="none" w:sz="0" w:space="0" w:color="auto" w:frame="1"/>
          <w:lang w:eastAsia="uk-UA"/>
        </w:rPr>
        <w:t>, конспіративних або явочних адрес, конспіративних квартир, "поштових скриньок", пунктів конспіративного зв’язку, довірені або таємні контактні особи всіх категорій, інші особи, які будь-яким чином співпрацювали з репресивними органами у 1917-1991 роках, у тому числі надавали інформацію щодо інших осіб;</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7" w:name="n29"/>
      <w:bookmarkEnd w:id="27"/>
      <w:r w:rsidRPr="000F53CD">
        <w:rPr>
          <w:rFonts w:ascii="Times New Roman" w:eastAsia="Times New Roman" w:hAnsi="Times New Roman" w:cs="Times New Roman"/>
          <w:color w:val="000000"/>
          <w:sz w:val="24"/>
          <w:szCs w:val="24"/>
          <w:bdr w:val="none" w:sz="0" w:space="0" w:color="auto" w:frame="1"/>
          <w:lang w:eastAsia="uk-UA"/>
        </w:rPr>
        <w:t>6) репресивні органи - визначені цим Законом органи комуністичного тоталітарного режиму, які діяли на території України у 1917-1991 роках, застосовували засоби і методи державного примусу і терору стосовно конкретних осіб або груп осіб з політичних, соціальних, класових, національних, релігійних або інших мотивів, діяльність яких характеризувалася численними фактами порушення прав людини;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8" w:name="n30"/>
      <w:bookmarkEnd w:id="28"/>
      <w:r w:rsidRPr="000F53CD">
        <w:rPr>
          <w:rFonts w:ascii="Times New Roman" w:eastAsia="Times New Roman" w:hAnsi="Times New Roman" w:cs="Times New Roman"/>
          <w:color w:val="000000"/>
          <w:sz w:val="24"/>
          <w:szCs w:val="24"/>
          <w:bdr w:val="none" w:sz="0" w:space="0" w:color="auto" w:frame="1"/>
          <w:lang w:eastAsia="uk-UA"/>
        </w:rPr>
        <w:t>7) розпорядник архівної інформації - Галузевий державний архів Українського інституту національної пам’яті (далі - ГДА УІНП), а у випадках, визначених цим Законом, також державні органи, органи влади Автономної Республіки Крим, органи місцевого самоврядування, архівні установи, які фактично володіють архівною інформацією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29" w:name="n31"/>
      <w:bookmarkEnd w:id="29"/>
      <w:r w:rsidRPr="000F53CD">
        <w:rPr>
          <w:rFonts w:ascii="Times New Roman" w:eastAsia="Times New Roman" w:hAnsi="Times New Roman" w:cs="Times New Roman"/>
          <w:color w:val="000000"/>
          <w:sz w:val="24"/>
          <w:szCs w:val="24"/>
          <w:bdr w:val="none" w:sz="0" w:space="0" w:color="auto" w:frame="1"/>
          <w:lang w:eastAsia="uk-UA"/>
        </w:rPr>
        <w:t>8) штатні співробітники репресивних органів - військовослужбовці, працівники (робітники, службовці) репресивних органів, які перебували в офіційних трудових або службових відносинах із зазначеними органами.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0" w:name="n32"/>
      <w:bookmarkEnd w:id="30"/>
      <w:r w:rsidRPr="000F53CD">
        <w:rPr>
          <w:rFonts w:ascii="Times New Roman" w:eastAsia="Times New Roman" w:hAnsi="Times New Roman" w:cs="Times New Roman"/>
          <w:b/>
          <w:bCs/>
          <w:color w:val="000000"/>
          <w:sz w:val="24"/>
          <w:szCs w:val="24"/>
          <w:lang w:eastAsia="uk-UA"/>
        </w:rPr>
        <w:t>Стаття 3.</w:t>
      </w:r>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Репресивні органи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1" w:name="n33"/>
      <w:bookmarkEnd w:id="31"/>
      <w:r w:rsidRPr="000F53CD">
        <w:rPr>
          <w:rFonts w:ascii="Times New Roman" w:eastAsia="Times New Roman" w:hAnsi="Times New Roman" w:cs="Times New Roman"/>
          <w:color w:val="000000"/>
          <w:sz w:val="24"/>
          <w:szCs w:val="24"/>
          <w:bdr w:val="none" w:sz="0" w:space="0" w:color="auto" w:frame="1"/>
          <w:lang w:eastAsia="uk-UA"/>
        </w:rPr>
        <w:t>1. У цьому Законі під репресивними органами розуміються:</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2" w:name="n34"/>
      <w:bookmarkEnd w:id="32"/>
      <w:r w:rsidRPr="000F53CD">
        <w:rPr>
          <w:rFonts w:ascii="Times New Roman" w:eastAsia="Times New Roman" w:hAnsi="Times New Roman" w:cs="Times New Roman"/>
          <w:color w:val="000000"/>
          <w:sz w:val="24"/>
          <w:szCs w:val="24"/>
          <w:bdr w:val="none" w:sz="0" w:space="0" w:color="auto" w:frame="1"/>
          <w:lang w:eastAsia="uk-UA"/>
        </w:rPr>
        <w:t>1) Всеросійська надзвичайна комісія по боротьбі з контрреволюцією і саботажем, Всеукраїнська надзвичайна комісія для боротьби з контрреволюцією, спекуляцією, саботажем та службовими злочинами, Верховний Суд, Верховний касаційний суд, Верховний касаційний трибунал, Головне розвідувальне управління (Розвідувальне управління Штабу Робітничо-селянської червоної армії, Четверте управління Штабу Робітничо-селянської червоної армії, Інформаційно-статистичне управління Робітничо-селянської червоної армії, Розвідувальне управління Робітничо-селянської червоної армії, П’яте управління Народного комісаріату оборони, Розвідувальне управління Генерального штабу Червоної армії, Головне розвідувальне управління Народного комісаріату оборони, Головне розвідувальне управління Генерального штабу Збройних сил), Державне політичне управління, Єдиний верховний трибунал, Комітет державної безпеки, Міністерство внутрішніх справ, Міністерство державної безпеки, Міністерство охорони громадського порядку, Міністерство юстиції, Народний комісаріат внутрішніх справ, Народний комісаріат державної безпеки, Народний комісаріат юстиції, Об’єднане державне політичне управління, прокуратура Верховного Суду, прокуратура (Генеральна прокуратура, Державна прокуратура), Управління контррозвідки "СМЕРШ", народні суди, губернські, окружні, обласні суди, революційні, військові трибунали;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3" w:name="n35"/>
      <w:bookmarkEnd w:id="33"/>
      <w:r w:rsidRPr="000F53CD">
        <w:rPr>
          <w:rFonts w:ascii="Times New Roman" w:eastAsia="Times New Roman" w:hAnsi="Times New Roman" w:cs="Times New Roman"/>
          <w:color w:val="000000"/>
          <w:sz w:val="24"/>
          <w:szCs w:val="24"/>
          <w:bdr w:val="none" w:sz="0" w:space="0" w:color="auto" w:frame="1"/>
          <w:lang w:eastAsia="uk-UA"/>
        </w:rPr>
        <w:t xml:space="preserve">2) територіальні, функціональні, структурні підрозділи органів, зазначених у пункті 1 частини першої цієї статті, а також безпосередньо підпорядковані цим органам бойові </w:t>
      </w:r>
      <w:r w:rsidRPr="000F53CD">
        <w:rPr>
          <w:rFonts w:ascii="Times New Roman" w:eastAsia="Times New Roman" w:hAnsi="Times New Roman" w:cs="Times New Roman"/>
          <w:color w:val="000000"/>
          <w:sz w:val="24"/>
          <w:szCs w:val="24"/>
          <w:bdr w:val="none" w:sz="0" w:space="0" w:color="auto" w:frame="1"/>
          <w:lang w:eastAsia="uk-UA"/>
        </w:rPr>
        <w:lastRenderedPageBreak/>
        <w:t>загони, конвойна охорона (варта, конвойна варта, конвойні війська), війська (війська внутрішньої служби (охорони), внутрішні війська), прикордонна охорона (війська), війська урядового зв’язку, інженерно-будівельні та спеціальні частини;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4" w:name="n36"/>
      <w:bookmarkEnd w:id="34"/>
      <w:r w:rsidRPr="000F53CD">
        <w:rPr>
          <w:rFonts w:ascii="Times New Roman" w:eastAsia="Times New Roman" w:hAnsi="Times New Roman" w:cs="Times New Roman"/>
          <w:color w:val="000000"/>
          <w:sz w:val="24"/>
          <w:szCs w:val="24"/>
          <w:bdr w:val="none" w:sz="0" w:space="0" w:color="auto" w:frame="1"/>
          <w:lang w:eastAsia="uk-UA"/>
        </w:rPr>
        <w:t xml:space="preserve">3) Головне управління виправно-трудових таборів, трудових поселень та місць ув’язнення, включаючи табірні управління, табірні відділення та пункти, колонії та </w:t>
      </w:r>
      <w:proofErr w:type="spellStart"/>
      <w:r w:rsidRPr="000F53CD">
        <w:rPr>
          <w:rFonts w:ascii="Times New Roman" w:eastAsia="Times New Roman" w:hAnsi="Times New Roman" w:cs="Times New Roman"/>
          <w:color w:val="000000"/>
          <w:sz w:val="24"/>
          <w:szCs w:val="24"/>
          <w:bdr w:val="none" w:sz="0" w:space="0" w:color="auto" w:frame="1"/>
          <w:lang w:eastAsia="uk-UA"/>
        </w:rPr>
        <w:t>спецкомендатури</w:t>
      </w:r>
      <w:proofErr w:type="spellEnd"/>
      <w:r w:rsidRPr="000F53CD">
        <w:rPr>
          <w:rFonts w:ascii="Times New Roman" w:eastAsia="Times New Roman" w:hAnsi="Times New Roman" w:cs="Times New Roman"/>
          <w:color w:val="000000"/>
          <w:sz w:val="24"/>
          <w:szCs w:val="24"/>
          <w:bdr w:val="none" w:sz="0" w:space="0" w:color="auto" w:frame="1"/>
          <w:lang w:eastAsia="uk-UA"/>
        </w:rPr>
        <w:t>, особливі наради та особливі комісії при органах, зазначених у пункті 1 частини першої цієї статті, міжвідомчі позасудові органи у складі Народного комісара внутрішніх справ (начальника Управління Народного комісаріату внутрішніх справ області) та прокурора Української РСР (області) ("двійки"), республіканські, обласні "особливі трійки", продовольчі загони (продзагони), війська допоміжного значення, що перебували у розпорядженні господарських відомств;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5" w:name="n37"/>
      <w:bookmarkEnd w:id="35"/>
      <w:r w:rsidRPr="000F53CD">
        <w:rPr>
          <w:rFonts w:ascii="Times New Roman" w:eastAsia="Times New Roman" w:hAnsi="Times New Roman" w:cs="Times New Roman"/>
          <w:color w:val="000000"/>
          <w:sz w:val="24"/>
          <w:szCs w:val="24"/>
          <w:bdr w:val="none" w:sz="0" w:space="0" w:color="auto" w:frame="1"/>
          <w:lang w:eastAsia="uk-UA"/>
        </w:rPr>
        <w:t>4) інші репресивні органи, їхні територіальні, функціональні або структурні підрозділи, посадові особи, діяльність яких була несумісною з основоположними правами і свободами людини і громадянина та характеризувалася масовими порушеннями прав людини у формі індивідуальних та масових вбивств, страт, смертей, депортацій, катувань, використання примусової праці або інших форм фізичного терору, переслідувань з етнічних, національних, релігійних, політичних, класових, соціальних або інших мотивів, заподіяння моральних та фізичних страждань під час застосування психіатричних засобів у політичних цілях, порушень свободи совісті, думки, вираження поглядів, свободи преси та відсутності політичного плюралізму.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6" w:name="n38"/>
      <w:bookmarkEnd w:id="36"/>
      <w:r w:rsidRPr="000F53CD">
        <w:rPr>
          <w:rFonts w:ascii="Times New Roman" w:eastAsia="Times New Roman" w:hAnsi="Times New Roman" w:cs="Times New Roman"/>
          <w:b/>
          <w:bCs/>
          <w:color w:val="000000"/>
          <w:sz w:val="24"/>
          <w:szCs w:val="24"/>
          <w:lang w:eastAsia="uk-UA"/>
        </w:rPr>
        <w:t>Стаття 4.</w:t>
      </w:r>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Основні засади державної політики щодо забезпечення доступу до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7" w:name="n39"/>
      <w:bookmarkEnd w:id="37"/>
      <w:r w:rsidRPr="000F53CD">
        <w:rPr>
          <w:rFonts w:ascii="Times New Roman" w:eastAsia="Times New Roman" w:hAnsi="Times New Roman" w:cs="Times New Roman"/>
          <w:color w:val="000000"/>
          <w:sz w:val="24"/>
          <w:szCs w:val="24"/>
          <w:bdr w:val="none" w:sz="0" w:space="0" w:color="auto" w:frame="1"/>
          <w:lang w:eastAsia="uk-UA"/>
        </w:rPr>
        <w:t>1. Держава гарантує право кожного на доступ до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8" w:name="n40"/>
      <w:bookmarkEnd w:id="38"/>
      <w:r w:rsidRPr="000F53CD">
        <w:rPr>
          <w:rFonts w:ascii="Times New Roman" w:eastAsia="Times New Roman" w:hAnsi="Times New Roman" w:cs="Times New Roman"/>
          <w:color w:val="000000"/>
          <w:sz w:val="24"/>
          <w:szCs w:val="24"/>
          <w:bdr w:val="none" w:sz="0" w:space="0" w:color="auto" w:frame="1"/>
          <w:lang w:eastAsia="uk-UA"/>
        </w:rPr>
        <w:t>2. Держава гарантує вільний доступ до архівної інформації репресивних органів з урахуванням особливостей, встановлених цим Законом.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39" w:name="n41"/>
      <w:bookmarkEnd w:id="39"/>
      <w:r w:rsidRPr="000F53CD">
        <w:rPr>
          <w:rFonts w:ascii="Times New Roman" w:eastAsia="Times New Roman" w:hAnsi="Times New Roman" w:cs="Times New Roman"/>
          <w:color w:val="000000"/>
          <w:sz w:val="24"/>
          <w:szCs w:val="24"/>
          <w:bdr w:val="none" w:sz="0" w:space="0" w:color="auto" w:frame="1"/>
          <w:lang w:eastAsia="uk-UA"/>
        </w:rPr>
        <w:t>3. Держава гарантує умови для належного зберігання, примноження та використання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0" w:name="n42"/>
      <w:bookmarkEnd w:id="40"/>
      <w:r w:rsidRPr="000F53CD">
        <w:rPr>
          <w:rFonts w:ascii="Times New Roman" w:eastAsia="Times New Roman" w:hAnsi="Times New Roman" w:cs="Times New Roman"/>
          <w:color w:val="000000"/>
          <w:sz w:val="24"/>
          <w:szCs w:val="24"/>
          <w:bdr w:val="none" w:sz="0" w:space="0" w:color="auto" w:frame="1"/>
          <w:lang w:eastAsia="uk-UA"/>
        </w:rPr>
        <w:t xml:space="preserve">4. Держава забезпечує </w:t>
      </w:r>
      <w:proofErr w:type="spellStart"/>
      <w:r w:rsidRPr="000F53CD">
        <w:rPr>
          <w:rFonts w:ascii="Times New Roman" w:eastAsia="Times New Roman" w:hAnsi="Times New Roman" w:cs="Times New Roman"/>
          <w:color w:val="000000"/>
          <w:sz w:val="24"/>
          <w:szCs w:val="24"/>
          <w:bdr w:val="none" w:sz="0" w:space="0" w:color="auto" w:frame="1"/>
          <w:lang w:eastAsia="uk-UA"/>
        </w:rPr>
        <w:t>оцифрування</w:t>
      </w:r>
      <w:proofErr w:type="spellEnd"/>
      <w:r w:rsidRPr="000F53CD">
        <w:rPr>
          <w:rFonts w:ascii="Times New Roman" w:eastAsia="Times New Roman" w:hAnsi="Times New Roman" w:cs="Times New Roman"/>
          <w:color w:val="000000"/>
          <w:sz w:val="24"/>
          <w:szCs w:val="24"/>
          <w:bdr w:val="none" w:sz="0" w:space="0" w:color="auto" w:frame="1"/>
          <w:lang w:eastAsia="uk-UA"/>
        </w:rPr>
        <w:t xml:space="preserve"> носіїв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1" w:name="n43"/>
      <w:bookmarkEnd w:id="41"/>
      <w:r w:rsidRPr="000F53CD">
        <w:rPr>
          <w:rFonts w:ascii="Times New Roman" w:eastAsia="Times New Roman" w:hAnsi="Times New Roman" w:cs="Times New Roman"/>
          <w:color w:val="000000"/>
          <w:sz w:val="24"/>
          <w:szCs w:val="24"/>
          <w:bdr w:val="none" w:sz="0" w:space="0" w:color="auto" w:frame="1"/>
          <w:lang w:eastAsia="uk-UA"/>
        </w:rPr>
        <w:t>5. Держава вживає заходів для забезпечення пошуку і отримання архівної інформації репресивних органів, що зберігається у відповідних установах іноземних держав.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2" w:name="n44"/>
      <w:bookmarkEnd w:id="42"/>
      <w:r w:rsidRPr="000F53CD">
        <w:rPr>
          <w:rFonts w:ascii="Times New Roman" w:eastAsia="Times New Roman" w:hAnsi="Times New Roman" w:cs="Times New Roman"/>
          <w:color w:val="000000"/>
          <w:sz w:val="24"/>
          <w:szCs w:val="24"/>
          <w:bdr w:val="none" w:sz="0" w:space="0" w:color="auto" w:frame="1"/>
          <w:lang w:eastAsia="uk-UA"/>
        </w:rPr>
        <w:t>6. Кабінет Міністрів України, Український інститут національної пам’яті, інші державні органи, органи влади Автономної Республіки Крим, органи місцевого самоврядування, архівні установи реалізують державну політику у сфері забезпечення доступу до архівної інформації репресивних органів в межах своєї компетенції.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3" w:name="n45"/>
      <w:bookmarkEnd w:id="43"/>
      <w:r w:rsidRPr="000F53CD">
        <w:rPr>
          <w:rFonts w:ascii="Times New Roman" w:eastAsia="Times New Roman" w:hAnsi="Times New Roman" w:cs="Times New Roman"/>
          <w:b/>
          <w:bCs/>
          <w:color w:val="000000"/>
          <w:sz w:val="24"/>
          <w:szCs w:val="24"/>
          <w:lang w:eastAsia="uk-UA"/>
        </w:rPr>
        <w:t>Стаття 5.</w:t>
      </w:r>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Гарантії забезпечення доступу до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4" w:name="n46"/>
      <w:bookmarkEnd w:id="44"/>
      <w:r w:rsidRPr="000F53CD">
        <w:rPr>
          <w:rFonts w:ascii="Times New Roman" w:eastAsia="Times New Roman" w:hAnsi="Times New Roman" w:cs="Times New Roman"/>
          <w:color w:val="000000"/>
          <w:sz w:val="24"/>
          <w:szCs w:val="24"/>
          <w:bdr w:val="none" w:sz="0" w:space="0" w:color="auto" w:frame="1"/>
          <w:lang w:eastAsia="uk-UA"/>
        </w:rPr>
        <w:t>1. Право на доступ до архівної інформації репресивних органів гарантується:</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5" w:name="n47"/>
      <w:bookmarkEnd w:id="45"/>
      <w:r w:rsidRPr="000F53CD">
        <w:rPr>
          <w:rFonts w:ascii="Times New Roman" w:eastAsia="Times New Roman" w:hAnsi="Times New Roman" w:cs="Times New Roman"/>
          <w:color w:val="000000"/>
          <w:sz w:val="24"/>
          <w:szCs w:val="24"/>
          <w:bdr w:val="none" w:sz="0" w:space="0" w:color="auto" w:frame="1"/>
          <w:lang w:eastAsia="uk-UA"/>
        </w:rPr>
        <w:t>1) обов’язком розпорядників архівної інформації надавати та оприлюднювати архівну інформацію репресивних органів, крім випадків, передбачених цим Законом;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6" w:name="n48"/>
      <w:bookmarkEnd w:id="46"/>
      <w:r w:rsidRPr="000F53CD">
        <w:rPr>
          <w:rFonts w:ascii="Times New Roman" w:eastAsia="Times New Roman" w:hAnsi="Times New Roman" w:cs="Times New Roman"/>
          <w:color w:val="000000"/>
          <w:sz w:val="24"/>
          <w:szCs w:val="24"/>
          <w:bdr w:val="none" w:sz="0" w:space="0" w:color="auto" w:frame="1"/>
          <w:lang w:eastAsia="uk-UA"/>
        </w:rPr>
        <w:t>2) максимальним спрощенням процедури отримання інформації;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7" w:name="n49"/>
      <w:bookmarkEnd w:id="47"/>
      <w:r w:rsidRPr="000F53CD">
        <w:rPr>
          <w:rFonts w:ascii="Times New Roman" w:eastAsia="Times New Roman" w:hAnsi="Times New Roman" w:cs="Times New Roman"/>
          <w:color w:val="000000"/>
          <w:sz w:val="24"/>
          <w:szCs w:val="24"/>
          <w:bdr w:val="none" w:sz="0" w:space="0" w:color="auto" w:frame="1"/>
          <w:lang w:eastAsia="uk-UA"/>
        </w:rPr>
        <w:t>3) вільним вибором форми доступу до архівної інформації;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8" w:name="n50"/>
      <w:bookmarkEnd w:id="48"/>
      <w:r w:rsidRPr="000F53CD">
        <w:rPr>
          <w:rFonts w:ascii="Times New Roman" w:eastAsia="Times New Roman" w:hAnsi="Times New Roman" w:cs="Times New Roman"/>
          <w:color w:val="000000"/>
          <w:sz w:val="24"/>
          <w:szCs w:val="24"/>
          <w:bdr w:val="none" w:sz="0" w:space="0" w:color="auto" w:frame="1"/>
          <w:lang w:eastAsia="uk-UA"/>
        </w:rPr>
        <w:t>4) забороною на віднесення архівної інформації репресивних органів до таємної інформації;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49" w:name="n51"/>
      <w:bookmarkEnd w:id="49"/>
      <w:r w:rsidRPr="000F53CD">
        <w:rPr>
          <w:rFonts w:ascii="Times New Roman" w:eastAsia="Times New Roman" w:hAnsi="Times New Roman" w:cs="Times New Roman"/>
          <w:color w:val="000000"/>
          <w:sz w:val="24"/>
          <w:szCs w:val="24"/>
          <w:bdr w:val="none" w:sz="0" w:space="0" w:color="auto" w:frame="1"/>
          <w:lang w:eastAsia="uk-UA"/>
        </w:rPr>
        <w:t>5) забороною на віднесення архівної інформації репресивних органів до конфіденційної або службової інформації, крім випадків, передбачених цим Законом;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0" w:name="n52"/>
      <w:bookmarkEnd w:id="50"/>
      <w:r w:rsidRPr="000F53CD">
        <w:rPr>
          <w:rFonts w:ascii="Times New Roman" w:eastAsia="Times New Roman" w:hAnsi="Times New Roman" w:cs="Times New Roman"/>
          <w:color w:val="000000"/>
          <w:sz w:val="24"/>
          <w:szCs w:val="24"/>
          <w:bdr w:val="none" w:sz="0" w:space="0" w:color="auto" w:frame="1"/>
          <w:lang w:eastAsia="uk-UA"/>
        </w:rPr>
        <w:t>6) встановленням відповідальності за порушення законодавства про доступ до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1" w:name="n53"/>
      <w:bookmarkEnd w:id="51"/>
      <w:r w:rsidRPr="000F53CD">
        <w:rPr>
          <w:rFonts w:ascii="Times New Roman" w:eastAsia="Times New Roman" w:hAnsi="Times New Roman" w:cs="Times New Roman"/>
          <w:b/>
          <w:bCs/>
          <w:color w:val="000000"/>
          <w:sz w:val="24"/>
          <w:szCs w:val="24"/>
          <w:lang w:eastAsia="uk-UA"/>
        </w:rPr>
        <w:t>Стаття 6.</w:t>
      </w:r>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Принципи забезпечення доступу до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2" w:name="n54"/>
      <w:bookmarkEnd w:id="52"/>
      <w:r w:rsidRPr="000F53CD">
        <w:rPr>
          <w:rFonts w:ascii="Times New Roman" w:eastAsia="Times New Roman" w:hAnsi="Times New Roman" w:cs="Times New Roman"/>
          <w:color w:val="000000"/>
          <w:sz w:val="24"/>
          <w:szCs w:val="24"/>
          <w:bdr w:val="none" w:sz="0" w:space="0" w:color="auto" w:frame="1"/>
          <w:lang w:eastAsia="uk-UA"/>
        </w:rPr>
        <w:t>1. Доступ до архівної інформації репресивних органів відповідно до цього Закону здійснюється за принципами: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3" w:name="n55"/>
      <w:bookmarkEnd w:id="53"/>
      <w:r w:rsidRPr="000F53CD">
        <w:rPr>
          <w:rFonts w:ascii="Times New Roman" w:eastAsia="Times New Roman" w:hAnsi="Times New Roman" w:cs="Times New Roman"/>
          <w:color w:val="000000"/>
          <w:sz w:val="24"/>
          <w:szCs w:val="24"/>
          <w:bdr w:val="none" w:sz="0" w:space="0" w:color="auto" w:frame="1"/>
          <w:lang w:eastAsia="uk-UA"/>
        </w:rPr>
        <w:t>1) відкритості діяльності розпорядників архівної інформації;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4" w:name="n56"/>
      <w:bookmarkEnd w:id="54"/>
      <w:r w:rsidRPr="000F53CD">
        <w:rPr>
          <w:rFonts w:ascii="Times New Roman" w:eastAsia="Times New Roman" w:hAnsi="Times New Roman" w:cs="Times New Roman"/>
          <w:color w:val="000000"/>
          <w:sz w:val="24"/>
          <w:szCs w:val="24"/>
          <w:bdr w:val="none" w:sz="0" w:space="0" w:color="auto" w:frame="1"/>
          <w:lang w:eastAsia="uk-UA"/>
        </w:rPr>
        <w:t>2) законності, прозорості та справедливості процедур доступу до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5" w:name="n57"/>
      <w:bookmarkEnd w:id="55"/>
      <w:r w:rsidRPr="000F53CD">
        <w:rPr>
          <w:rFonts w:ascii="Times New Roman" w:eastAsia="Times New Roman" w:hAnsi="Times New Roman" w:cs="Times New Roman"/>
          <w:color w:val="000000"/>
          <w:sz w:val="24"/>
          <w:szCs w:val="24"/>
          <w:bdr w:val="none" w:sz="0" w:space="0" w:color="auto" w:frame="1"/>
          <w:lang w:eastAsia="uk-UA"/>
        </w:rPr>
        <w:lastRenderedPageBreak/>
        <w:t>3) вільного отримання та поширення інформації, крім обмежень, встановлених цим Законом;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6" w:name="n58"/>
      <w:bookmarkEnd w:id="56"/>
      <w:r w:rsidRPr="000F53CD">
        <w:rPr>
          <w:rFonts w:ascii="Times New Roman" w:eastAsia="Times New Roman" w:hAnsi="Times New Roman" w:cs="Times New Roman"/>
          <w:color w:val="000000"/>
          <w:sz w:val="24"/>
          <w:szCs w:val="24"/>
          <w:bdr w:val="none" w:sz="0" w:space="0" w:color="auto" w:frame="1"/>
          <w:lang w:eastAsia="uk-UA"/>
        </w:rPr>
        <w:t>4) здійснення активного пошуку, систематизації архівної інформації репресивних органів в Україні і за кордоном;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7" w:name="n59"/>
      <w:bookmarkEnd w:id="57"/>
      <w:r w:rsidRPr="000F53CD">
        <w:rPr>
          <w:rFonts w:ascii="Times New Roman" w:eastAsia="Times New Roman" w:hAnsi="Times New Roman" w:cs="Times New Roman"/>
          <w:color w:val="000000"/>
          <w:sz w:val="24"/>
          <w:szCs w:val="24"/>
          <w:bdr w:val="none" w:sz="0" w:space="0" w:color="auto" w:frame="1"/>
          <w:lang w:eastAsia="uk-UA"/>
        </w:rPr>
        <w:t>5) сприяння держави у проведенні досліджень, спрямованих на відновлення національної пам’яті Українського народу;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8" w:name="n60"/>
      <w:bookmarkEnd w:id="58"/>
      <w:r w:rsidRPr="000F53CD">
        <w:rPr>
          <w:rFonts w:ascii="Times New Roman" w:eastAsia="Times New Roman" w:hAnsi="Times New Roman" w:cs="Times New Roman"/>
          <w:color w:val="000000"/>
          <w:sz w:val="24"/>
          <w:szCs w:val="24"/>
          <w:bdr w:val="none" w:sz="0" w:space="0" w:color="auto" w:frame="1"/>
          <w:lang w:eastAsia="uk-UA"/>
        </w:rPr>
        <w:t>6) відповідальності особи за поширення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59" w:name="n61"/>
      <w:bookmarkEnd w:id="59"/>
      <w:r w:rsidRPr="000F53CD">
        <w:rPr>
          <w:rFonts w:ascii="Times New Roman" w:eastAsia="Times New Roman" w:hAnsi="Times New Roman" w:cs="Times New Roman"/>
          <w:color w:val="000000"/>
          <w:sz w:val="24"/>
          <w:szCs w:val="24"/>
          <w:bdr w:val="none" w:sz="0" w:space="0" w:color="auto" w:frame="1"/>
          <w:lang w:eastAsia="uk-UA"/>
        </w:rPr>
        <w:t>7) рівноправності, незалежно від ознак раси, політичних, релігійних та інших переконань, статі, етнічного та соціального походження, майнового стану, місця проживання, мовних або інших ознак.</w:t>
      </w:r>
    </w:p>
    <w:p w:rsidR="000F53CD" w:rsidRPr="000F53CD" w:rsidRDefault="000F53CD" w:rsidP="000F53CD">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60" w:name="n62"/>
      <w:bookmarkEnd w:id="60"/>
      <w:r w:rsidRPr="000F53CD">
        <w:rPr>
          <w:rFonts w:ascii="Times New Roman" w:eastAsia="Times New Roman" w:hAnsi="Times New Roman" w:cs="Times New Roman"/>
          <w:b/>
          <w:bCs/>
          <w:color w:val="000000"/>
          <w:sz w:val="28"/>
          <w:lang w:eastAsia="uk-UA"/>
        </w:rPr>
        <w:t>Розділ II </w:t>
      </w:r>
      <w:r w:rsidRPr="000F53CD">
        <w:rPr>
          <w:rFonts w:ascii="Times New Roman" w:eastAsia="Times New Roman" w:hAnsi="Times New Roman" w:cs="Times New Roman"/>
          <w:color w:val="000000"/>
          <w:sz w:val="24"/>
          <w:szCs w:val="24"/>
          <w:bdr w:val="none" w:sz="0" w:space="0" w:color="auto" w:frame="1"/>
          <w:lang w:eastAsia="uk-UA"/>
        </w:rPr>
        <w:br/>
      </w:r>
      <w:r w:rsidRPr="000F53CD">
        <w:rPr>
          <w:rFonts w:ascii="Times New Roman" w:eastAsia="Times New Roman" w:hAnsi="Times New Roman" w:cs="Times New Roman"/>
          <w:b/>
          <w:bCs/>
          <w:color w:val="000000"/>
          <w:sz w:val="28"/>
          <w:lang w:eastAsia="uk-UA"/>
        </w:rPr>
        <w:t>ПРАВОВИЙ СТАТУС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1" w:name="n63"/>
      <w:bookmarkEnd w:id="61"/>
      <w:r w:rsidRPr="000F53CD">
        <w:rPr>
          <w:rFonts w:ascii="Times New Roman" w:eastAsia="Times New Roman" w:hAnsi="Times New Roman" w:cs="Times New Roman"/>
          <w:b/>
          <w:bCs/>
          <w:color w:val="000000"/>
          <w:sz w:val="24"/>
          <w:szCs w:val="24"/>
          <w:lang w:eastAsia="uk-UA"/>
        </w:rPr>
        <w:t>Стаття 7.</w:t>
      </w:r>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Забезпечення доступу до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2" w:name="n64"/>
      <w:bookmarkEnd w:id="62"/>
      <w:r w:rsidRPr="000F53CD">
        <w:rPr>
          <w:rFonts w:ascii="Times New Roman" w:eastAsia="Times New Roman" w:hAnsi="Times New Roman" w:cs="Times New Roman"/>
          <w:color w:val="000000"/>
          <w:sz w:val="24"/>
          <w:szCs w:val="24"/>
          <w:bdr w:val="none" w:sz="0" w:space="0" w:color="auto" w:frame="1"/>
          <w:lang w:eastAsia="uk-UA"/>
        </w:rPr>
        <w:t>1. Доступ до архівної інформації репресивних органів забезпечується шляхом: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3" w:name="n65"/>
      <w:bookmarkEnd w:id="63"/>
      <w:r w:rsidRPr="000F53CD">
        <w:rPr>
          <w:rFonts w:ascii="Times New Roman" w:eastAsia="Times New Roman" w:hAnsi="Times New Roman" w:cs="Times New Roman"/>
          <w:color w:val="000000"/>
          <w:sz w:val="24"/>
          <w:szCs w:val="24"/>
          <w:bdr w:val="none" w:sz="0" w:space="0" w:color="auto" w:frame="1"/>
          <w:lang w:eastAsia="uk-UA"/>
        </w:rPr>
        <w:t>1) надання кожному для ознайомлення носія архівної інформації або його копії, створення відповідного довідкового апарату;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4" w:name="n66"/>
      <w:bookmarkEnd w:id="64"/>
      <w:r w:rsidRPr="000F53CD">
        <w:rPr>
          <w:rFonts w:ascii="Times New Roman" w:eastAsia="Times New Roman" w:hAnsi="Times New Roman" w:cs="Times New Roman"/>
          <w:color w:val="000000"/>
          <w:sz w:val="24"/>
          <w:szCs w:val="24"/>
          <w:bdr w:val="none" w:sz="0" w:space="0" w:color="auto" w:frame="1"/>
          <w:lang w:eastAsia="uk-UA"/>
        </w:rPr>
        <w:t>2) виготовлення копії носія архівної інформації або його окремих частин;</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5" w:name="n67"/>
      <w:bookmarkEnd w:id="65"/>
      <w:r w:rsidRPr="000F53CD">
        <w:rPr>
          <w:rFonts w:ascii="Times New Roman" w:eastAsia="Times New Roman" w:hAnsi="Times New Roman" w:cs="Times New Roman"/>
          <w:color w:val="000000"/>
          <w:sz w:val="24"/>
          <w:szCs w:val="24"/>
          <w:bdr w:val="none" w:sz="0" w:space="0" w:color="auto" w:frame="1"/>
          <w:lang w:eastAsia="uk-UA"/>
        </w:rPr>
        <w:t>3) доступу до цифрової копії носія архівної інформації;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6" w:name="n68"/>
      <w:bookmarkEnd w:id="66"/>
      <w:r w:rsidRPr="000F53CD">
        <w:rPr>
          <w:rFonts w:ascii="Times New Roman" w:eastAsia="Times New Roman" w:hAnsi="Times New Roman" w:cs="Times New Roman"/>
          <w:color w:val="000000"/>
          <w:sz w:val="24"/>
          <w:szCs w:val="24"/>
          <w:bdr w:val="none" w:sz="0" w:space="0" w:color="auto" w:frame="1"/>
          <w:lang w:eastAsia="uk-UA"/>
        </w:rPr>
        <w:t xml:space="preserve">4) оприлюднення на офіційному </w:t>
      </w:r>
      <w:proofErr w:type="spellStart"/>
      <w:r w:rsidRPr="000F53CD">
        <w:rPr>
          <w:rFonts w:ascii="Times New Roman" w:eastAsia="Times New Roman" w:hAnsi="Times New Roman" w:cs="Times New Roman"/>
          <w:color w:val="000000"/>
          <w:sz w:val="24"/>
          <w:szCs w:val="24"/>
          <w:bdr w:val="none" w:sz="0" w:space="0" w:color="auto" w:frame="1"/>
          <w:lang w:eastAsia="uk-UA"/>
        </w:rPr>
        <w:t>веб-сайті</w:t>
      </w:r>
      <w:proofErr w:type="spellEnd"/>
      <w:r w:rsidRPr="000F53CD">
        <w:rPr>
          <w:rFonts w:ascii="Times New Roman" w:eastAsia="Times New Roman" w:hAnsi="Times New Roman" w:cs="Times New Roman"/>
          <w:color w:val="000000"/>
          <w:sz w:val="24"/>
          <w:szCs w:val="24"/>
          <w:bdr w:val="none" w:sz="0" w:space="0" w:color="auto" w:frame="1"/>
          <w:lang w:eastAsia="uk-UA"/>
        </w:rPr>
        <w:t xml:space="preserve"> розпорядника архівної інформації цифрової копії носія архівної інформації;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7" w:name="n69"/>
      <w:bookmarkEnd w:id="67"/>
      <w:r w:rsidRPr="000F53CD">
        <w:rPr>
          <w:rFonts w:ascii="Times New Roman" w:eastAsia="Times New Roman" w:hAnsi="Times New Roman" w:cs="Times New Roman"/>
          <w:color w:val="000000"/>
          <w:sz w:val="24"/>
          <w:szCs w:val="24"/>
          <w:bdr w:val="none" w:sz="0" w:space="0" w:color="auto" w:frame="1"/>
          <w:lang w:eastAsia="uk-UA"/>
        </w:rPr>
        <w:t>5) надання копії носія архівної інформації або його окремих частин на запит особи;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8" w:name="n70"/>
      <w:bookmarkEnd w:id="68"/>
      <w:r w:rsidRPr="000F53CD">
        <w:rPr>
          <w:rFonts w:ascii="Times New Roman" w:eastAsia="Times New Roman" w:hAnsi="Times New Roman" w:cs="Times New Roman"/>
          <w:color w:val="000000"/>
          <w:sz w:val="24"/>
          <w:szCs w:val="24"/>
          <w:bdr w:val="none" w:sz="0" w:space="0" w:color="auto" w:frame="1"/>
          <w:lang w:eastAsia="uk-UA"/>
        </w:rPr>
        <w:t>6) виготовлення архівних довідок, витягів із документів;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69" w:name="n71"/>
      <w:bookmarkEnd w:id="69"/>
      <w:r w:rsidRPr="000F53CD">
        <w:rPr>
          <w:rFonts w:ascii="Times New Roman" w:eastAsia="Times New Roman" w:hAnsi="Times New Roman" w:cs="Times New Roman"/>
          <w:color w:val="000000"/>
          <w:sz w:val="24"/>
          <w:szCs w:val="24"/>
          <w:bdr w:val="none" w:sz="0" w:space="0" w:color="auto" w:frame="1"/>
          <w:lang w:eastAsia="uk-UA"/>
        </w:rPr>
        <w:t>7) публікації, експонування та інших форм популяризації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0" w:name="n72"/>
      <w:bookmarkEnd w:id="70"/>
      <w:r w:rsidRPr="000F53CD">
        <w:rPr>
          <w:rFonts w:ascii="Times New Roman" w:eastAsia="Times New Roman" w:hAnsi="Times New Roman" w:cs="Times New Roman"/>
          <w:color w:val="000000"/>
          <w:sz w:val="24"/>
          <w:szCs w:val="24"/>
          <w:bdr w:val="none" w:sz="0" w:space="0" w:color="auto" w:frame="1"/>
          <w:lang w:eastAsia="uk-UA"/>
        </w:rPr>
        <w:t>8) ефективного використання архівної інформації репресивних органів та задоволення запитів фізичних і юридичних осіб в іншій формі, передбаченій законодавством.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1" w:name="n73"/>
      <w:bookmarkEnd w:id="71"/>
      <w:r w:rsidRPr="000F53CD">
        <w:rPr>
          <w:rFonts w:ascii="Times New Roman" w:eastAsia="Times New Roman" w:hAnsi="Times New Roman" w:cs="Times New Roman"/>
          <w:b/>
          <w:bCs/>
          <w:color w:val="000000"/>
          <w:sz w:val="24"/>
          <w:szCs w:val="24"/>
          <w:lang w:eastAsia="uk-UA"/>
        </w:rPr>
        <w:t>Стаття 8.</w:t>
      </w:r>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Відкритість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2" w:name="n74"/>
      <w:bookmarkEnd w:id="72"/>
      <w:r w:rsidRPr="000F53CD">
        <w:rPr>
          <w:rFonts w:ascii="Times New Roman" w:eastAsia="Times New Roman" w:hAnsi="Times New Roman" w:cs="Times New Roman"/>
          <w:color w:val="000000"/>
          <w:sz w:val="24"/>
          <w:szCs w:val="24"/>
          <w:bdr w:val="none" w:sz="0" w:space="0" w:color="auto" w:frame="1"/>
          <w:lang w:eastAsia="uk-UA"/>
        </w:rPr>
        <w:t>1. Архівна інформація репресивних органів є відкритою, крім випадків, визначених цим Законом.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3" w:name="n75"/>
      <w:bookmarkEnd w:id="73"/>
      <w:r w:rsidRPr="000F53CD">
        <w:rPr>
          <w:rFonts w:ascii="Times New Roman" w:eastAsia="Times New Roman" w:hAnsi="Times New Roman" w:cs="Times New Roman"/>
          <w:color w:val="000000"/>
          <w:sz w:val="24"/>
          <w:szCs w:val="24"/>
          <w:bdr w:val="none" w:sz="0" w:space="0" w:color="auto" w:frame="1"/>
          <w:lang w:eastAsia="uk-UA"/>
        </w:rPr>
        <w:t>2. Не може бути обмежений доступ до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4" w:name="n76"/>
      <w:bookmarkEnd w:id="74"/>
      <w:r w:rsidRPr="000F53CD">
        <w:rPr>
          <w:rFonts w:ascii="Times New Roman" w:eastAsia="Times New Roman" w:hAnsi="Times New Roman" w:cs="Times New Roman"/>
          <w:color w:val="000000"/>
          <w:sz w:val="24"/>
          <w:szCs w:val="24"/>
          <w:bdr w:val="none" w:sz="0" w:space="0" w:color="auto" w:frame="1"/>
          <w:lang w:eastAsia="uk-UA"/>
        </w:rPr>
        <w:t>1) про стан навколишнього природного середовища, якість харчових продуктів і предметів побуту;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5" w:name="n77"/>
      <w:bookmarkEnd w:id="75"/>
      <w:r w:rsidRPr="000F53CD">
        <w:rPr>
          <w:rFonts w:ascii="Times New Roman" w:eastAsia="Times New Roman" w:hAnsi="Times New Roman" w:cs="Times New Roman"/>
          <w:color w:val="000000"/>
          <w:sz w:val="24"/>
          <w:szCs w:val="24"/>
          <w:bdr w:val="none" w:sz="0" w:space="0" w:color="auto" w:frame="1"/>
          <w:lang w:eastAsia="uk-UA"/>
        </w:rPr>
        <w:t>2) про аварії, катастрофи, небезпечні природні явища та інші надзвичайні ситуації, що сталися або можуть статися і загрожують безпеці людей;</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6" w:name="n78"/>
      <w:bookmarkEnd w:id="76"/>
      <w:r w:rsidRPr="000F53CD">
        <w:rPr>
          <w:rFonts w:ascii="Times New Roman" w:eastAsia="Times New Roman" w:hAnsi="Times New Roman" w:cs="Times New Roman"/>
          <w:color w:val="000000"/>
          <w:sz w:val="24"/>
          <w:szCs w:val="24"/>
          <w:bdr w:val="none" w:sz="0" w:space="0" w:color="auto" w:frame="1"/>
          <w:lang w:eastAsia="uk-UA"/>
        </w:rPr>
        <w:t>3) про стан здоров’я населення, його життєвий рівень, включаючи харчування, одяг, житло, медичне обслуговування та соціальне забезпечення, а також соціально-демографічні показники, стан правопорядку, освіти і культури населення;</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7" w:name="n79"/>
      <w:bookmarkEnd w:id="77"/>
      <w:r w:rsidRPr="000F53CD">
        <w:rPr>
          <w:rFonts w:ascii="Times New Roman" w:eastAsia="Times New Roman" w:hAnsi="Times New Roman" w:cs="Times New Roman"/>
          <w:color w:val="000000"/>
          <w:sz w:val="24"/>
          <w:szCs w:val="24"/>
          <w:bdr w:val="none" w:sz="0" w:space="0" w:color="auto" w:frame="1"/>
          <w:lang w:eastAsia="uk-UA"/>
        </w:rPr>
        <w:t>4) про факти порушення прав і свобод людини і громадянина (вбивства, заподіяння каліцтв, застосування тортур, катування, переслідування, організацію Голодомору або масового голоду, депортацію, політичні репресії або будь-які інші протиправні чи злочинні діяння, вчинені представниками тоталітарних режимів);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8" w:name="n80"/>
      <w:bookmarkEnd w:id="78"/>
      <w:r w:rsidRPr="000F53CD">
        <w:rPr>
          <w:rFonts w:ascii="Times New Roman" w:eastAsia="Times New Roman" w:hAnsi="Times New Roman" w:cs="Times New Roman"/>
          <w:color w:val="000000"/>
          <w:sz w:val="24"/>
          <w:szCs w:val="24"/>
          <w:bdr w:val="none" w:sz="0" w:space="0" w:color="auto" w:frame="1"/>
          <w:lang w:eastAsia="uk-UA"/>
        </w:rPr>
        <w:t>5) про незаконні дії органів державної влади, органів місцевого самоврядування, їх посадових та службових осіб;</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79" w:name="n81"/>
      <w:bookmarkEnd w:id="79"/>
      <w:r w:rsidRPr="000F53CD">
        <w:rPr>
          <w:rFonts w:ascii="Times New Roman" w:eastAsia="Times New Roman" w:hAnsi="Times New Roman" w:cs="Times New Roman"/>
          <w:color w:val="000000"/>
          <w:sz w:val="24"/>
          <w:szCs w:val="24"/>
          <w:bdr w:val="none" w:sz="0" w:space="0" w:color="auto" w:frame="1"/>
          <w:lang w:eastAsia="uk-UA"/>
        </w:rPr>
        <w:t>6) що становить суспільний інтерес (є суспільно необхідною інформацією);</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0" w:name="n82"/>
      <w:bookmarkEnd w:id="80"/>
      <w:r w:rsidRPr="000F53CD">
        <w:rPr>
          <w:rFonts w:ascii="Times New Roman" w:eastAsia="Times New Roman" w:hAnsi="Times New Roman" w:cs="Times New Roman"/>
          <w:color w:val="000000"/>
          <w:sz w:val="24"/>
          <w:szCs w:val="24"/>
          <w:bdr w:val="none" w:sz="0" w:space="0" w:color="auto" w:frame="1"/>
          <w:lang w:eastAsia="uk-UA"/>
        </w:rPr>
        <w:t>7) доступ до якої не може бути обмежений відповідно до законів та міжнародних договорів України, згода на обов’язковість яких надана Верховною Радою України.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1" w:name="n83"/>
      <w:bookmarkEnd w:id="81"/>
      <w:r w:rsidRPr="000F53CD">
        <w:rPr>
          <w:rFonts w:ascii="Times New Roman" w:eastAsia="Times New Roman" w:hAnsi="Times New Roman" w:cs="Times New Roman"/>
          <w:color w:val="000000"/>
          <w:sz w:val="24"/>
          <w:szCs w:val="24"/>
          <w:bdr w:val="none" w:sz="0" w:space="0" w:color="auto" w:frame="1"/>
          <w:lang w:eastAsia="uk-UA"/>
        </w:rPr>
        <w:t>3. Не може бути обмежений доступ до архівної інформації репресивних органів, носії якої містять грифи секретності, не передбачені законодавством України.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2" w:name="n84"/>
      <w:bookmarkEnd w:id="82"/>
      <w:r w:rsidRPr="000F53CD">
        <w:rPr>
          <w:rFonts w:ascii="Times New Roman" w:eastAsia="Times New Roman" w:hAnsi="Times New Roman" w:cs="Times New Roman"/>
          <w:color w:val="000000"/>
          <w:sz w:val="24"/>
          <w:szCs w:val="24"/>
          <w:bdr w:val="none" w:sz="0" w:space="0" w:color="auto" w:frame="1"/>
          <w:lang w:eastAsia="uk-UA"/>
        </w:rPr>
        <w:t>4. Архівна інформація репресивних органів про штатних або позаштатних працівників репресивних органів є відкритою, доступ до такої інформації не може бути обмежений з будь-яких підстав.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3" w:name="n85"/>
      <w:bookmarkEnd w:id="83"/>
      <w:r w:rsidRPr="000F53CD">
        <w:rPr>
          <w:rFonts w:ascii="Times New Roman" w:eastAsia="Times New Roman" w:hAnsi="Times New Roman" w:cs="Times New Roman"/>
          <w:color w:val="000000"/>
          <w:sz w:val="24"/>
          <w:szCs w:val="24"/>
          <w:bdr w:val="none" w:sz="0" w:space="0" w:color="auto" w:frame="1"/>
          <w:lang w:eastAsia="uk-UA"/>
        </w:rPr>
        <w:t>5. У разі коли особа, зазначена у частині четвертій цієї статті, водночас є жертвою репресивних органів, доступ до інформації про таку особу не обмежується.</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4" w:name="n86"/>
      <w:bookmarkEnd w:id="84"/>
      <w:r w:rsidRPr="000F53CD">
        <w:rPr>
          <w:rFonts w:ascii="Times New Roman" w:eastAsia="Times New Roman" w:hAnsi="Times New Roman" w:cs="Times New Roman"/>
          <w:b/>
          <w:bCs/>
          <w:color w:val="000000"/>
          <w:sz w:val="24"/>
          <w:szCs w:val="24"/>
          <w:lang w:eastAsia="uk-UA"/>
        </w:rPr>
        <w:lastRenderedPageBreak/>
        <w:t>Стаття 9.</w:t>
      </w:r>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Обмеження доступу до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5" w:name="n87"/>
      <w:bookmarkEnd w:id="85"/>
      <w:r w:rsidRPr="000F53CD">
        <w:rPr>
          <w:rFonts w:ascii="Times New Roman" w:eastAsia="Times New Roman" w:hAnsi="Times New Roman" w:cs="Times New Roman"/>
          <w:color w:val="000000"/>
          <w:sz w:val="24"/>
          <w:szCs w:val="24"/>
          <w:bdr w:val="none" w:sz="0" w:space="0" w:color="auto" w:frame="1"/>
          <w:lang w:eastAsia="uk-UA"/>
        </w:rPr>
        <w:t>1. Особа, яка є жертвою репресивних органів, має право на обмеження доступу до архівної інформації репресивних органів про себе, крім осіб, зазначених у</w:t>
      </w:r>
      <w:r w:rsidRPr="000F53CD">
        <w:rPr>
          <w:rFonts w:ascii="Times New Roman" w:eastAsia="Times New Roman" w:hAnsi="Times New Roman" w:cs="Times New Roman"/>
          <w:color w:val="000000"/>
          <w:sz w:val="24"/>
          <w:szCs w:val="24"/>
          <w:lang w:eastAsia="uk-UA"/>
        </w:rPr>
        <w:t> </w:t>
      </w:r>
      <w:hyperlink r:id="rId9" w:anchor="n84" w:history="1">
        <w:r w:rsidRPr="000F53CD">
          <w:rPr>
            <w:rFonts w:ascii="Times New Roman" w:eastAsia="Times New Roman" w:hAnsi="Times New Roman" w:cs="Times New Roman"/>
            <w:color w:val="0000FF"/>
            <w:sz w:val="24"/>
            <w:szCs w:val="24"/>
            <w:u w:val="single"/>
            <w:lang w:eastAsia="uk-UA"/>
          </w:rPr>
          <w:t>частині четвертій</w:t>
        </w:r>
      </w:hyperlink>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статті 8 цього Закону.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6" w:name="n88"/>
      <w:bookmarkEnd w:id="86"/>
      <w:r w:rsidRPr="000F53CD">
        <w:rPr>
          <w:rFonts w:ascii="Times New Roman" w:eastAsia="Times New Roman" w:hAnsi="Times New Roman" w:cs="Times New Roman"/>
          <w:color w:val="000000"/>
          <w:sz w:val="24"/>
          <w:szCs w:val="24"/>
          <w:bdr w:val="none" w:sz="0" w:space="0" w:color="auto" w:frame="1"/>
          <w:lang w:eastAsia="uk-UA"/>
        </w:rPr>
        <w:t>2. Жертва репресивних органів, встановлюючи обмеження на доступ до інформації про себе, має зазначити, на яку інформацію встановлюється обмеження (вид інформації, сторінки, абзаци тощо), а також строк, на який встановлюється обмеження, з урахуванням вимог, визначених частиною четвертою цієї статті.</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7" w:name="n89"/>
      <w:bookmarkEnd w:id="87"/>
      <w:r w:rsidRPr="000F53CD">
        <w:rPr>
          <w:rFonts w:ascii="Times New Roman" w:eastAsia="Times New Roman" w:hAnsi="Times New Roman" w:cs="Times New Roman"/>
          <w:color w:val="000000"/>
          <w:sz w:val="24"/>
          <w:szCs w:val="24"/>
          <w:bdr w:val="none" w:sz="0" w:space="0" w:color="auto" w:frame="1"/>
          <w:lang w:eastAsia="uk-UA"/>
        </w:rPr>
        <w:t>3. Члени сім’ї та родичі жертви репресивних органів, інші особи, крім осіб, зазначених у частині четвертій статті 8 цього Закону, мають право на часткове обмеження доступу до інформації про себе на строк, визначений у частині четвертій цієї статті. При цьому особа має право обмежити доступ лише щодо свого расового (етнічного) походження, політичних або світоглядних поглядів, віросповідання, а також даних, що стосуються здоров’я та статевого життя.</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8" w:name="n90"/>
      <w:bookmarkEnd w:id="88"/>
      <w:r w:rsidRPr="000F53CD">
        <w:rPr>
          <w:rFonts w:ascii="Times New Roman" w:eastAsia="Times New Roman" w:hAnsi="Times New Roman" w:cs="Times New Roman"/>
          <w:color w:val="000000"/>
          <w:sz w:val="24"/>
          <w:szCs w:val="24"/>
          <w:bdr w:val="none" w:sz="0" w:space="0" w:color="auto" w:frame="1"/>
          <w:lang w:eastAsia="uk-UA"/>
        </w:rPr>
        <w:t>4. Особи, зазначені у частинах першій - третій цієї статті, мають право обмежити доступ до архівної інформації репресивних органів про себе на строк не більш як 25 років.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89" w:name="n91"/>
      <w:bookmarkEnd w:id="89"/>
      <w:r w:rsidRPr="000F53CD">
        <w:rPr>
          <w:rFonts w:ascii="Times New Roman" w:eastAsia="Times New Roman" w:hAnsi="Times New Roman" w:cs="Times New Roman"/>
          <w:color w:val="000000"/>
          <w:sz w:val="24"/>
          <w:szCs w:val="24"/>
          <w:bdr w:val="none" w:sz="0" w:space="0" w:color="auto" w:frame="1"/>
          <w:lang w:eastAsia="uk-UA"/>
        </w:rPr>
        <w:t>5. У разі якщо архівна інформація репресивних органів про осіб, зазначених у частинах першій - третій цієї статті, була оприлюднена, обмеження доступу до такої інформації не застосовується.</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0" w:name="n92"/>
      <w:bookmarkEnd w:id="90"/>
      <w:r w:rsidRPr="000F53CD">
        <w:rPr>
          <w:rFonts w:ascii="Times New Roman" w:eastAsia="Times New Roman" w:hAnsi="Times New Roman" w:cs="Times New Roman"/>
          <w:color w:val="000000"/>
          <w:sz w:val="24"/>
          <w:szCs w:val="24"/>
          <w:bdr w:val="none" w:sz="0" w:space="0" w:color="auto" w:frame="1"/>
          <w:lang w:eastAsia="uk-UA"/>
        </w:rPr>
        <w:t>6. Обмеженню доступу підлягає інформація, а не документ.</w:t>
      </w:r>
    </w:p>
    <w:p w:rsidR="000F53CD" w:rsidRPr="000F53CD" w:rsidRDefault="000F53CD" w:rsidP="000F53CD">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91" w:name="n93"/>
      <w:bookmarkEnd w:id="91"/>
      <w:r w:rsidRPr="000F53CD">
        <w:rPr>
          <w:rFonts w:ascii="Times New Roman" w:eastAsia="Times New Roman" w:hAnsi="Times New Roman" w:cs="Times New Roman"/>
          <w:b/>
          <w:bCs/>
          <w:color w:val="000000"/>
          <w:sz w:val="28"/>
          <w:lang w:eastAsia="uk-UA"/>
        </w:rPr>
        <w:t>Розділ III </w:t>
      </w:r>
      <w:r w:rsidRPr="000F53CD">
        <w:rPr>
          <w:rFonts w:ascii="Times New Roman" w:eastAsia="Times New Roman" w:hAnsi="Times New Roman" w:cs="Times New Roman"/>
          <w:color w:val="000000"/>
          <w:sz w:val="24"/>
          <w:szCs w:val="24"/>
          <w:bdr w:val="none" w:sz="0" w:space="0" w:color="auto" w:frame="1"/>
          <w:lang w:eastAsia="uk-UA"/>
        </w:rPr>
        <w:br/>
      </w:r>
      <w:r w:rsidRPr="000F53CD">
        <w:rPr>
          <w:rFonts w:ascii="Times New Roman" w:eastAsia="Times New Roman" w:hAnsi="Times New Roman" w:cs="Times New Roman"/>
          <w:b/>
          <w:bCs/>
          <w:color w:val="000000"/>
          <w:sz w:val="28"/>
          <w:lang w:eastAsia="uk-UA"/>
        </w:rPr>
        <w:t>ДОСТУП ДО АРХІВНОЇ ІНФОРМАЦІЇ РЕПРЕСИВНИХ ОРГАНІВ В АРХІВНИХ УСТАНОВАХ</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2" w:name="n94"/>
      <w:bookmarkEnd w:id="92"/>
      <w:r w:rsidRPr="000F53CD">
        <w:rPr>
          <w:rFonts w:ascii="Times New Roman" w:eastAsia="Times New Roman" w:hAnsi="Times New Roman" w:cs="Times New Roman"/>
          <w:b/>
          <w:bCs/>
          <w:color w:val="000000"/>
          <w:sz w:val="24"/>
          <w:szCs w:val="24"/>
          <w:lang w:eastAsia="uk-UA"/>
        </w:rPr>
        <w:t>Стаття 10.</w:t>
      </w:r>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Забезпечення доступу до архівної інформації репресивних органів в архівних установах</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3" w:name="n95"/>
      <w:bookmarkEnd w:id="93"/>
      <w:r w:rsidRPr="000F53CD">
        <w:rPr>
          <w:rFonts w:ascii="Times New Roman" w:eastAsia="Times New Roman" w:hAnsi="Times New Roman" w:cs="Times New Roman"/>
          <w:color w:val="000000"/>
          <w:sz w:val="24"/>
          <w:szCs w:val="24"/>
          <w:bdr w:val="none" w:sz="0" w:space="0" w:color="auto" w:frame="1"/>
          <w:lang w:eastAsia="uk-UA"/>
        </w:rPr>
        <w:t>1. Кожен має право на доступ до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4" w:name="n96"/>
      <w:bookmarkEnd w:id="94"/>
      <w:r w:rsidRPr="000F53CD">
        <w:rPr>
          <w:rFonts w:ascii="Times New Roman" w:eastAsia="Times New Roman" w:hAnsi="Times New Roman" w:cs="Times New Roman"/>
          <w:color w:val="000000"/>
          <w:sz w:val="24"/>
          <w:szCs w:val="24"/>
          <w:bdr w:val="none" w:sz="0" w:space="0" w:color="auto" w:frame="1"/>
          <w:lang w:eastAsia="uk-UA"/>
        </w:rPr>
        <w:t>2. Доступ до архівної інформації репресивних органів забезпечують ГДА УІНП та інші розпорядники архівної інформації.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5" w:name="n97"/>
      <w:bookmarkEnd w:id="95"/>
      <w:r w:rsidRPr="000F53CD">
        <w:rPr>
          <w:rFonts w:ascii="Times New Roman" w:eastAsia="Times New Roman" w:hAnsi="Times New Roman" w:cs="Times New Roman"/>
          <w:color w:val="000000"/>
          <w:sz w:val="24"/>
          <w:szCs w:val="24"/>
          <w:bdr w:val="none" w:sz="0" w:space="0" w:color="auto" w:frame="1"/>
          <w:lang w:eastAsia="uk-UA"/>
        </w:rPr>
        <w:t>3. Розпорядники архівної інформації забезпечують доступ до архівної інформації репресивних органів усіма доступними способами.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6" w:name="n98"/>
      <w:bookmarkEnd w:id="96"/>
      <w:r w:rsidRPr="000F53CD">
        <w:rPr>
          <w:rFonts w:ascii="Times New Roman" w:eastAsia="Times New Roman" w:hAnsi="Times New Roman" w:cs="Times New Roman"/>
          <w:color w:val="000000"/>
          <w:sz w:val="24"/>
          <w:szCs w:val="24"/>
          <w:bdr w:val="none" w:sz="0" w:space="0" w:color="auto" w:frame="1"/>
          <w:lang w:eastAsia="uk-UA"/>
        </w:rPr>
        <w:t xml:space="preserve">4. Розпорядники архівної інформації проводять </w:t>
      </w:r>
      <w:proofErr w:type="spellStart"/>
      <w:r w:rsidRPr="000F53CD">
        <w:rPr>
          <w:rFonts w:ascii="Times New Roman" w:eastAsia="Times New Roman" w:hAnsi="Times New Roman" w:cs="Times New Roman"/>
          <w:color w:val="000000"/>
          <w:sz w:val="24"/>
          <w:szCs w:val="24"/>
          <w:bdr w:val="none" w:sz="0" w:space="0" w:color="auto" w:frame="1"/>
          <w:lang w:eastAsia="uk-UA"/>
        </w:rPr>
        <w:t>оцифрування</w:t>
      </w:r>
      <w:proofErr w:type="spellEnd"/>
      <w:r w:rsidRPr="000F53CD">
        <w:rPr>
          <w:rFonts w:ascii="Times New Roman" w:eastAsia="Times New Roman" w:hAnsi="Times New Roman" w:cs="Times New Roman"/>
          <w:color w:val="000000"/>
          <w:sz w:val="24"/>
          <w:szCs w:val="24"/>
          <w:bdr w:val="none" w:sz="0" w:space="0" w:color="auto" w:frame="1"/>
          <w:lang w:eastAsia="uk-UA"/>
        </w:rPr>
        <w:t xml:space="preserve"> носіїв архівної інформації репресивних органів, а також забезпечують розміщення цифрових копій цих носіїв в Інтернеті з урахуванням обмежень, встановлених цим Законом.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7" w:name="n99"/>
      <w:bookmarkEnd w:id="97"/>
      <w:r w:rsidRPr="000F53CD">
        <w:rPr>
          <w:rFonts w:ascii="Times New Roman" w:eastAsia="Times New Roman" w:hAnsi="Times New Roman" w:cs="Times New Roman"/>
          <w:color w:val="000000"/>
          <w:sz w:val="24"/>
          <w:szCs w:val="24"/>
          <w:bdr w:val="none" w:sz="0" w:space="0" w:color="auto" w:frame="1"/>
          <w:lang w:eastAsia="uk-UA"/>
        </w:rPr>
        <w:t>5. Розпорядники архівної інформації здійснюють оприлюднення архівної інформації репресивних органів з урахуванням обмежень, встановлених цим Законом.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8" w:name="n100"/>
      <w:bookmarkEnd w:id="98"/>
      <w:r w:rsidRPr="000F53CD">
        <w:rPr>
          <w:rFonts w:ascii="Times New Roman" w:eastAsia="Times New Roman" w:hAnsi="Times New Roman" w:cs="Times New Roman"/>
          <w:color w:val="000000"/>
          <w:sz w:val="24"/>
          <w:szCs w:val="24"/>
          <w:bdr w:val="none" w:sz="0" w:space="0" w:color="auto" w:frame="1"/>
          <w:lang w:eastAsia="uk-UA"/>
        </w:rPr>
        <w:t xml:space="preserve">6. Розміщення архівної інформації на офіційних </w:t>
      </w:r>
      <w:proofErr w:type="spellStart"/>
      <w:r w:rsidRPr="000F53CD">
        <w:rPr>
          <w:rFonts w:ascii="Times New Roman" w:eastAsia="Times New Roman" w:hAnsi="Times New Roman" w:cs="Times New Roman"/>
          <w:color w:val="000000"/>
          <w:sz w:val="24"/>
          <w:szCs w:val="24"/>
          <w:bdr w:val="none" w:sz="0" w:space="0" w:color="auto" w:frame="1"/>
          <w:lang w:eastAsia="uk-UA"/>
        </w:rPr>
        <w:t>веб-сайтах</w:t>
      </w:r>
      <w:proofErr w:type="spellEnd"/>
      <w:r w:rsidRPr="000F53CD">
        <w:rPr>
          <w:rFonts w:ascii="Times New Roman" w:eastAsia="Times New Roman" w:hAnsi="Times New Roman" w:cs="Times New Roman"/>
          <w:color w:val="000000"/>
          <w:sz w:val="24"/>
          <w:szCs w:val="24"/>
          <w:bdr w:val="none" w:sz="0" w:space="0" w:color="auto" w:frame="1"/>
          <w:lang w:eastAsia="uk-UA"/>
        </w:rPr>
        <w:t xml:space="preserve"> здійснюється із забезпеченням належної індексації та можливості пошуку такої інформації.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99" w:name="n101"/>
      <w:bookmarkEnd w:id="99"/>
      <w:r w:rsidRPr="000F53CD">
        <w:rPr>
          <w:rFonts w:ascii="Times New Roman" w:eastAsia="Times New Roman" w:hAnsi="Times New Roman" w:cs="Times New Roman"/>
          <w:color w:val="000000"/>
          <w:sz w:val="24"/>
          <w:szCs w:val="24"/>
          <w:bdr w:val="none" w:sz="0" w:space="0" w:color="auto" w:frame="1"/>
          <w:lang w:eastAsia="uk-UA"/>
        </w:rPr>
        <w:t xml:space="preserve">7. Розпорядники архівної інформації забезпечують розміщення на своїх офіційних </w:t>
      </w:r>
      <w:proofErr w:type="spellStart"/>
      <w:r w:rsidRPr="000F53CD">
        <w:rPr>
          <w:rFonts w:ascii="Times New Roman" w:eastAsia="Times New Roman" w:hAnsi="Times New Roman" w:cs="Times New Roman"/>
          <w:color w:val="000000"/>
          <w:sz w:val="24"/>
          <w:szCs w:val="24"/>
          <w:bdr w:val="none" w:sz="0" w:space="0" w:color="auto" w:frame="1"/>
          <w:lang w:eastAsia="uk-UA"/>
        </w:rPr>
        <w:t>веб-сайтах</w:t>
      </w:r>
      <w:proofErr w:type="spellEnd"/>
      <w:r w:rsidRPr="000F53CD">
        <w:rPr>
          <w:rFonts w:ascii="Times New Roman" w:eastAsia="Times New Roman" w:hAnsi="Times New Roman" w:cs="Times New Roman"/>
          <w:color w:val="000000"/>
          <w:sz w:val="24"/>
          <w:szCs w:val="24"/>
          <w:bdr w:val="none" w:sz="0" w:space="0" w:color="auto" w:frame="1"/>
          <w:lang w:eastAsia="uk-UA"/>
        </w:rPr>
        <w:t xml:space="preserve"> актуального довідкового апарату, інформації про наявні обмеження в доступі до архівної інформації репресивних органів, строк дії таких обмежень, а також іншу інформацію, необхідну для реалізації права особи на доступ до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0" w:name="n102"/>
      <w:bookmarkEnd w:id="100"/>
      <w:r w:rsidRPr="000F53CD">
        <w:rPr>
          <w:rFonts w:ascii="Times New Roman" w:eastAsia="Times New Roman" w:hAnsi="Times New Roman" w:cs="Times New Roman"/>
          <w:b/>
          <w:bCs/>
          <w:color w:val="000000"/>
          <w:sz w:val="24"/>
          <w:szCs w:val="24"/>
          <w:lang w:eastAsia="uk-UA"/>
        </w:rPr>
        <w:t>Стаття 11.</w:t>
      </w:r>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Робота з носіями архівної інформації в архівних установах</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1" w:name="n103"/>
      <w:bookmarkEnd w:id="101"/>
      <w:r w:rsidRPr="000F53CD">
        <w:rPr>
          <w:rFonts w:ascii="Times New Roman" w:eastAsia="Times New Roman" w:hAnsi="Times New Roman" w:cs="Times New Roman"/>
          <w:color w:val="000000"/>
          <w:sz w:val="24"/>
          <w:szCs w:val="24"/>
          <w:bdr w:val="none" w:sz="0" w:space="0" w:color="auto" w:frame="1"/>
          <w:lang w:eastAsia="uk-UA"/>
        </w:rPr>
        <w:t>1. Надання доступу до носіїв архівної інформації в архівних установах здійснюється на підставі документа, що посвідчує особу, а також заповненої заяви.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2" w:name="n104"/>
      <w:bookmarkEnd w:id="102"/>
      <w:r w:rsidRPr="000F53CD">
        <w:rPr>
          <w:rFonts w:ascii="Times New Roman" w:eastAsia="Times New Roman" w:hAnsi="Times New Roman" w:cs="Times New Roman"/>
          <w:color w:val="000000"/>
          <w:sz w:val="24"/>
          <w:szCs w:val="24"/>
          <w:bdr w:val="none" w:sz="0" w:space="0" w:color="auto" w:frame="1"/>
          <w:lang w:eastAsia="uk-UA"/>
        </w:rPr>
        <w:t>Забороняється вимагати від особи надання будь-яких інших документів.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3" w:name="n105"/>
      <w:bookmarkEnd w:id="103"/>
      <w:r w:rsidRPr="000F53CD">
        <w:rPr>
          <w:rFonts w:ascii="Times New Roman" w:eastAsia="Times New Roman" w:hAnsi="Times New Roman" w:cs="Times New Roman"/>
          <w:color w:val="000000"/>
          <w:sz w:val="24"/>
          <w:szCs w:val="24"/>
          <w:bdr w:val="none" w:sz="0" w:space="0" w:color="auto" w:frame="1"/>
          <w:lang w:eastAsia="uk-UA"/>
        </w:rPr>
        <w:t>2. Перед початком роботи з носіями архівної інформації особа інформується про те, що вона несе повну відповідальність за форму та зміст поширеної нею архівної інформації репресивних органів, а також за всі можливі правові наслідки такого поширення. Особа вважається поінформованою про відповідальність, якщо вона почала роботу з носіями архівної інформації.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4" w:name="n106"/>
      <w:bookmarkEnd w:id="104"/>
      <w:r w:rsidRPr="000F53CD">
        <w:rPr>
          <w:rFonts w:ascii="Times New Roman" w:eastAsia="Times New Roman" w:hAnsi="Times New Roman" w:cs="Times New Roman"/>
          <w:color w:val="000000"/>
          <w:sz w:val="24"/>
          <w:szCs w:val="24"/>
          <w:bdr w:val="none" w:sz="0" w:space="0" w:color="auto" w:frame="1"/>
          <w:lang w:eastAsia="uk-UA"/>
        </w:rPr>
        <w:t>3. Особа має право на вільний безоплатний доступ до носіїв архівної інформації в читальному залі архівної установи або їх копій з урахуванням обмежень, визначених цим Законом.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5" w:name="n107"/>
      <w:bookmarkEnd w:id="105"/>
      <w:r w:rsidRPr="000F53CD">
        <w:rPr>
          <w:rFonts w:ascii="Times New Roman" w:eastAsia="Times New Roman" w:hAnsi="Times New Roman" w:cs="Times New Roman"/>
          <w:color w:val="000000"/>
          <w:sz w:val="24"/>
          <w:szCs w:val="24"/>
          <w:bdr w:val="none" w:sz="0" w:space="0" w:color="auto" w:frame="1"/>
          <w:lang w:eastAsia="uk-UA"/>
        </w:rPr>
        <w:lastRenderedPageBreak/>
        <w:t>4. Особа може виготовляти копії архівної інформації репресивних органів, у тому числі за допомогою технічних засобів, або отримувати від архівних установ копії документів і витяги з них, якщо це не загрожує стану документів, а також вимагати, щоб такі копії або витяги були засвідчені архівною установою.</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6" w:name="n108"/>
      <w:bookmarkEnd w:id="106"/>
      <w:r w:rsidRPr="000F53CD">
        <w:rPr>
          <w:rFonts w:ascii="Times New Roman" w:eastAsia="Times New Roman" w:hAnsi="Times New Roman" w:cs="Times New Roman"/>
          <w:color w:val="000000"/>
          <w:sz w:val="24"/>
          <w:szCs w:val="24"/>
          <w:bdr w:val="none" w:sz="0" w:space="0" w:color="auto" w:frame="1"/>
          <w:lang w:eastAsia="uk-UA"/>
        </w:rPr>
        <w:t>5. Самостійне виготовлення особою копії архівної інформації репресивних органів з носія такої інформації є безоплатним. Забороняється вимагати здійснення прямої чи опосередкованої оплати для самостійного виготовлення особою копії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7" w:name="n109"/>
      <w:bookmarkEnd w:id="107"/>
      <w:r w:rsidRPr="000F53CD">
        <w:rPr>
          <w:rFonts w:ascii="Times New Roman" w:eastAsia="Times New Roman" w:hAnsi="Times New Roman" w:cs="Times New Roman"/>
          <w:color w:val="000000"/>
          <w:sz w:val="24"/>
          <w:szCs w:val="24"/>
          <w:bdr w:val="none" w:sz="0" w:space="0" w:color="auto" w:frame="1"/>
          <w:lang w:eastAsia="uk-UA"/>
        </w:rPr>
        <w:t>6. Виготовлення копії архівної інформації репресивних органів її розпорядником здійснюється з відшкодуванням фактичних витрат на таке виготовлення.</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08" w:name="n110"/>
      <w:bookmarkEnd w:id="108"/>
      <w:r w:rsidRPr="000F53CD">
        <w:rPr>
          <w:rFonts w:ascii="Times New Roman" w:eastAsia="Times New Roman" w:hAnsi="Times New Roman" w:cs="Times New Roman"/>
          <w:color w:val="000000"/>
          <w:sz w:val="24"/>
          <w:szCs w:val="24"/>
          <w:bdr w:val="none" w:sz="0" w:space="0" w:color="auto" w:frame="1"/>
          <w:lang w:eastAsia="uk-UA"/>
        </w:rPr>
        <w:t xml:space="preserve">7. Розпорядники архівної інформації розміщують на своїх офіційних </w:t>
      </w:r>
      <w:proofErr w:type="spellStart"/>
      <w:r w:rsidRPr="000F53CD">
        <w:rPr>
          <w:rFonts w:ascii="Times New Roman" w:eastAsia="Times New Roman" w:hAnsi="Times New Roman" w:cs="Times New Roman"/>
          <w:color w:val="000000"/>
          <w:sz w:val="24"/>
          <w:szCs w:val="24"/>
          <w:bdr w:val="none" w:sz="0" w:space="0" w:color="auto" w:frame="1"/>
          <w:lang w:eastAsia="uk-UA"/>
        </w:rPr>
        <w:t>веб-сайтах</w:t>
      </w:r>
      <w:proofErr w:type="spellEnd"/>
      <w:r w:rsidRPr="000F53CD">
        <w:rPr>
          <w:rFonts w:ascii="Times New Roman" w:eastAsia="Times New Roman" w:hAnsi="Times New Roman" w:cs="Times New Roman"/>
          <w:color w:val="000000"/>
          <w:sz w:val="24"/>
          <w:szCs w:val="24"/>
          <w:bdr w:val="none" w:sz="0" w:space="0" w:color="auto" w:frame="1"/>
          <w:lang w:eastAsia="uk-UA"/>
        </w:rPr>
        <w:t xml:space="preserve"> інформацію про посадових (службових) осіб, відповідальних за забезпечення доступу до архівної інформації репресивних органів, у тому числі їхні контактні дані, найменування посади, прізвище, ім’я та по батькові.</w:t>
      </w:r>
    </w:p>
    <w:p w:rsidR="000F53CD" w:rsidRPr="000F53CD" w:rsidRDefault="000F53CD" w:rsidP="000F53CD">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109" w:name="n111"/>
      <w:bookmarkEnd w:id="109"/>
      <w:r w:rsidRPr="000F53CD">
        <w:rPr>
          <w:rFonts w:ascii="Times New Roman" w:eastAsia="Times New Roman" w:hAnsi="Times New Roman" w:cs="Times New Roman"/>
          <w:b/>
          <w:bCs/>
          <w:color w:val="000000"/>
          <w:sz w:val="28"/>
          <w:lang w:eastAsia="uk-UA"/>
        </w:rPr>
        <w:t>Розділ IV </w:t>
      </w:r>
      <w:r w:rsidRPr="000F53CD">
        <w:rPr>
          <w:rFonts w:ascii="Times New Roman" w:eastAsia="Times New Roman" w:hAnsi="Times New Roman" w:cs="Times New Roman"/>
          <w:color w:val="000000"/>
          <w:sz w:val="24"/>
          <w:szCs w:val="24"/>
          <w:bdr w:val="none" w:sz="0" w:space="0" w:color="auto" w:frame="1"/>
          <w:lang w:eastAsia="uk-UA"/>
        </w:rPr>
        <w:br/>
      </w:r>
      <w:r w:rsidRPr="000F53CD">
        <w:rPr>
          <w:rFonts w:ascii="Times New Roman" w:eastAsia="Times New Roman" w:hAnsi="Times New Roman" w:cs="Times New Roman"/>
          <w:b/>
          <w:bCs/>
          <w:color w:val="000000"/>
          <w:sz w:val="28"/>
          <w:lang w:eastAsia="uk-UA"/>
        </w:rPr>
        <w:t>РОЗПОРЯДНИКИ АРХІВНОЇ ІНФОРМАЦІЇ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0" w:name="n112"/>
      <w:bookmarkEnd w:id="110"/>
      <w:r w:rsidRPr="000F53CD">
        <w:rPr>
          <w:rFonts w:ascii="Times New Roman" w:eastAsia="Times New Roman" w:hAnsi="Times New Roman" w:cs="Times New Roman"/>
          <w:b/>
          <w:bCs/>
          <w:color w:val="000000"/>
          <w:sz w:val="24"/>
          <w:szCs w:val="24"/>
          <w:lang w:eastAsia="uk-UA"/>
        </w:rPr>
        <w:t>Стаття 12.</w:t>
      </w:r>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Галузевий державний архів Українського інституту національної пам’яті</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1" w:name="n113"/>
      <w:bookmarkEnd w:id="111"/>
      <w:r w:rsidRPr="000F53CD">
        <w:rPr>
          <w:rFonts w:ascii="Times New Roman" w:eastAsia="Times New Roman" w:hAnsi="Times New Roman" w:cs="Times New Roman"/>
          <w:color w:val="000000"/>
          <w:sz w:val="24"/>
          <w:szCs w:val="24"/>
          <w:bdr w:val="none" w:sz="0" w:space="0" w:color="auto" w:frame="1"/>
          <w:lang w:eastAsia="uk-UA"/>
        </w:rPr>
        <w:t>1. ГДА УІНП створюється для безпосереднього забезпечення права на доступ до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2" w:name="n114"/>
      <w:bookmarkEnd w:id="112"/>
      <w:r w:rsidRPr="000F53CD">
        <w:rPr>
          <w:rFonts w:ascii="Times New Roman" w:eastAsia="Times New Roman" w:hAnsi="Times New Roman" w:cs="Times New Roman"/>
          <w:color w:val="000000"/>
          <w:sz w:val="24"/>
          <w:szCs w:val="24"/>
          <w:bdr w:val="none" w:sz="0" w:space="0" w:color="auto" w:frame="1"/>
          <w:lang w:eastAsia="uk-UA"/>
        </w:rPr>
        <w:t>2. Порядок утворення Українського інституту національної пам’яті визначається законом.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3" w:name="n115"/>
      <w:bookmarkEnd w:id="113"/>
      <w:r w:rsidRPr="000F53CD">
        <w:rPr>
          <w:rFonts w:ascii="Times New Roman" w:eastAsia="Times New Roman" w:hAnsi="Times New Roman" w:cs="Times New Roman"/>
          <w:color w:val="000000"/>
          <w:sz w:val="24"/>
          <w:szCs w:val="24"/>
          <w:bdr w:val="none" w:sz="0" w:space="0" w:color="auto" w:frame="1"/>
          <w:lang w:eastAsia="uk-UA"/>
        </w:rPr>
        <w:t>3. ГДА УІНП створюється згідно з рішенням Кабінету Міністрів України на підставі спільного подання Міністерства юстиції України та Українського інституту національної пам’яті.</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4" w:name="n116"/>
      <w:bookmarkEnd w:id="114"/>
      <w:r w:rsidRPr="000F53CD">
        <w:rPr>
          <w:rFonts w:ascii="Times New Roman" w:eastAsia="Times New Roman" w:hAnsi="Times New Roman" w:cs="Times New Roman"/>
          <w:color w:val="000000"/>
          <w:sz w:val="24"/>
          <w:szCs w:val="24"/>
          <w:bdr w:val="none" w:sz="0" w:space="0" w:color="auto" w:frame="1"/>
          <w:lang w:eastAsia="uk-UA"/>
        </w:rPr>
        <w:t xml:space="preserve">4. Інформація про ГДА УІНП, його структуру, завдання, ухвалені рішення та інша інформація, обов’язкова для оприлюднення відповідно до законодавства, розміщується на його офіційному </w:t>
      </w:r>
      <w:proofErr w:type="spellStart"/>
      <w:r w:rsidRPr="000F53CD">
        <w:rPr>
          <w:rFonts w:ascii="Times New Roman" w:eastAsia="Times New Roman" w:hAnsi="Times New Roman" w:cs="Times New Roman"/>
          <w:color w:val="000000"/>
          <w:sz w:val="24"/>
          <w:szCs w:val="24"/>
          <w:bdr w:val="none" w:sz="0" w:space="0" w:color="auto" w:frame="1"/>
          <w:lang w:eastAsia="uk-UA"/>
        </w:rPr>
        <w:t>веб-сайті</w:t>
      </w:r>
      <w:proofErr w:type="spellEnd"/>
      <w:r w:rsidRPr="000F53CD">
        <w:rPr>
          <w:rFonts w:ascii="Times New Roman" w:eastAsia="Times New Roman" w:hAnsi="Times New Roman" w:cs="Times New Roman"/>
          <w:color w:val="000000"/>
          <w:sz w:val="24"/>
          <w:szCs w:val="24"/>
          <w:bdr w:val="none" w:sz="0" w:space="0" w:color="auto" w:frame="1"/>
          <w:lang w:eastAsia="uk-UA"/>
        </w:rPr>
        <w:t>, а також в інший спосіб в обсязі та порядку, передбачених</w:t>
      </w:r>
      <w:r w:rsidRPr="000F53CD">
        <w:rPr>
          <w:rFonts w:ascii="Times New Roman" w:eastAsia="Times New Roman" w:hAnsi="Times New Roman" w:cs="Times New Roman"/>
          <w:color w:val="000000"/>
          <w:sz w:val="24"/>
          <w:szCs w:val="24"/>
          <w:lang w:eastAsia="uk-UA"/>
        </w:rPr>
        <w:t> </w:t>
      </w:r>
      <w:hyperlink r:id="rId10" w:tgtFrame="_blank" w:history="1">
        <w:r w:rsidRPr="000F53CD">
          <w:rPr>
            <w:rFonts w:ascii="Times New Roman" w:eastAsia="Times New Roman" w:hAnsi="Times New Roman" w:cs="Times New Roman"/>
            <w:color w:val="0000FF"/>
            <w:sz w:val="24"/>
            <w:szCs w:val="24"/>
            <w:u w:val="single"/>
            <w:lang w:eastAsia="uk-UA"/>
          </w:rPr>
          <w:t>Законом України</w:t>
        </w:r>
      </w:hyperlink>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"Про доступ до публічної інформації".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5" w:name="n117"/>
      <w:bookmarkEnd w:id="115"/>
      <w:r w:rsidRPr="000F53CD">
        <w:rPr>
          <w:rFonts w:ascii="Times New Roman" w:eastAsia="Times New Roman" w:hAnsi="Times New Roman" w:cs="Times New Roman"/>
          <w:color w:val="000000"/>
          <w:sz w:val="24"/>
          <w:szCs w:val="24"/>
          <w:bdr w:val="none" w:sz="0" w:space="0" w:color="auto" w:frame="1"/>
          <w:lang w:eastAsia="uk-UA"/>
        </w:rPr>
        <w:t>5. ГДА УІНП забезпечує:</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6" w:name="n118"/>
      <w:bookmarkEnd w:id="116"/>
      <w:r w:rsidRPr="000F53CD">
        <w:rPr>
          <w:rFonts w:ascii="Times New Roman" w:eastAsia="Times New Roman" w:hAnsi="Times New Roman" w:cs="Times New Roman"/>
          <w:color w:val="000000"/>
          <w:sz w:val="24"/>
          <w:szCs w:val="24"/>
          <w:bdr w:val="none" w:sz="0" w:space="0" w:color="auto" w:frame="1"/>
          <w:lang w:eastAsia="uk-UA"/>
        </w:rPr>
        <w:t>1) ведення обліку і зберігання носіїв архівної інформації;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7" w:name="n119"/>
      <w:bookmarkEnd w:id="117"/>
      <w:r w:rsidRPr="000F53CD">
        <w:rPr>
          <w:rFonts w:ascii="Times New Roman" w:eastAsia="Times New Roman" w:hAnsi="Times New Roman" w:cs="Times New Roman"/>
          <w:color w:val="000000"/>
          <w:sz w:val="24"/>
          <w:szCs w:val="24"/>
          <w:bdr w:val="none" w:sz="0" w:space="0" w:color="auto" w:frame="1"/>
          <w:lang w:eastAsia="uk-UA"/>
        </w:rPr>
        <w:t>2) ведення державного обліку документів Національного архівного фонду;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8" w:name="n120"/>
      <w:bookmarkEnd w:id="118"/>
      <w:r w:rsidRPr="000F53CD">
        <w:rPr>
          <w:rFonts w:ascii="Times New Roman" w:eastAsia="Times New Roman" w:hAnsi="Times New Roman" w:cs="Times New Roman"/>
          <w:color w:val="000000"/>
          <w:sz w:val="24"/>
          <w:szCs w:val="24"/>
          <w:bdr w:val="none" w:sz="0" w:space="0" w:color="auto" w:frame="1"/>
          <w:lang w:eastAsia="uk-UA"/>
        </w:rPr>
        <w:t>3) створення та зберігання страхового фонду документів архіву і фонду користування ними;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19" w:name="n121"/>
      <w:bookmarkEnd w:id="119"/>
      <w:r w:rsidRPr="000F53CD">
        <w:rPr>
          <w:rFonts w:ascii="Times New Roman" w:eastAsia="Times New Roman" w:hAnsi="Times New Roman" w:cs="Times New Roman"/>
          <w:color w:val="000000"/>
          <w:sz w:val="24"/>
          <w:szCs w:val="24"/>
          <w:bdr w:val="none" w:sz="0" w:space="0" w:color="auto" w:frame="1"/>
          <w:lang w:eastAsia="uk-UA"/>
        </w:rPr>
        <w:t>4) виявлення унікальних документів Національного архівного фонду;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0" w:name="n122"/>
      <w:bookmarkEnd w:id="120"/>
      <w:r w:rsidRPr="000F53CD">
        <w:rPr>
          <w:rFonts w:ascii="Times New Roman" w:eastAsia="Times New Roman" w:hAnsi="Times New Roman" w:cs="Times New Roman"/>
          <w:color w:val="000000"/>
          <w:sz w:val="24"/>
          <w:szCs w:val="24"/>
          <w:bdr w:val="none" w:sz="0" w:space="0" w:color="auto" w:frame="1"/>
          <w:lang w:eastAsia="uk-UA"/>
        </w:rPr>
        <w:t>5) створення та вдосконалення довідкового апарату;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1" w:name="n123"/>
      <w:bookmarkEnd w:id="121"/>
      <w:r w:rsidRPr="000F53CD">
        <w:rPr>
          <w:rFonts w:ascii="Times New Roman" w:eastAsia="Times New Roman" w:hAnsi="Times New Roman" w:cs="Times New Roman"/>
          <w:color w:val="000000"/>
          <w:sz w:val="24"/>
          <w:szCs w:val="24"/>
          <w:bdr w:val="none" w:sz="0" w:space="0" w:color="auto" w:frame="1"/>
          <w:lang w:eastAsia="uk-UA"/>
        </w:rPr>
        <w:t>6) організацію користування архівними документами, видачу архівних довідок, копій, витягів з архівних документів юридичним та фізичним особам у встановленому порядку;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2" w:name="n124"/>
      <w:bookmarkEnd w:id="122"/>
      <w:r w:rsidRPr="000F53CD">
        <w:rPr>
          <w:rFonts w:ascii="Times New Roman" w:eastAsia="Times New Roman" w:hAnsi="Times New Roman" w:cs="Times New Roman"/>
          <w:color w:val="000000"/>
          <w:sz w:val="24"/>
          <w:szCs w:val="24"/>
          <w:bdr w:val="none" w:sz="0" w:space="0" w:color="auto" w:frame="1"/>
          <w:lang w:eastAsia="uk-UA"/>
        </w:rPr>
        <w:t>7) доступ осіб до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3" w:name="n125"/>
      <w:bookmarkEnd w:id="123"/>
      <w:r w:rsidRPr="000F53CD">
        <w:rPr>
          <w:rFonts w:ascii="Times New Roman" w:eastAsia="Times New Roman" w:hAnsi="Times New Roman" w:cs="Times New Roman"/>
          <w:color w:val="000000"/>
          <w:sz w:val="24"/>
          <w:szCs w:val="24"/>
          <w:bdr w:val="none" w:sz="0" w:space="0" w:color="auto" w:frame="1"/>
          <w:lang w:eastAsia="uk-UA"/>
        </w:rPr>
        <w:t>8) систематичний пошук і накопичення архівної інформації в Україні та за кордоном;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4" w:name="n126"/>
      <w:bookmarkEnd w:id="124"/>
      <w:r w:rsidRPr="000F53CD">
        <w:rPr>
          <w:rFonts w:ascii="Times New Roman" w:eastAsia="Times New Roman" w:hAnsi="Times New Roman" w:cs="Times New Roman"/>
          <w:color w:val="000000"/>
          <w:sz w:val="24"/>
          <w:szCs w:val="24"/>
          <w:bdr w:val="none" w:sz="0" w:space="0" w:color="auto" w:frame="1"/>
          <w:lang w:eastAsia="uk-UA"/>
        </w:rPr>
        <w:t xml:space="preserve">9) систематичну реставрацію та </w:t>
      </w:r>
      <w:proofErr w:type="spellStart"/>
      <w:r w:rsidRPr="000F53CD">
        <w:rPr>
          <w:rFonts w:ascii="Times New Roman" w:eastAsia="Times New Roman" w:hAnsi="Times New Roman" w:cs="Times New Roman"/>
          <w:color w:val="000000"/>
          <w:sz w:val="24"/>
          <w:szCs w:val="24"/>
          <w:bdr w:val="none" w:sz="0" w:space="0" w:color="auto" w:frame="1"/>
          <w:lang w:eastAsia="uk-UA"/>
        </w:rPr>
        <w:t>оцифрування</w:t>
      </w:r>
      <w:proofErr w:type="spellEnd"/>
      <w:r w:rsidRPr="000F53CD">
        <w:rPr>
          <w:rFonts w:ascii="Times New Roman" w:eastAsia="Times New Roman" w:hAnsi="Times New Roman" w:cs="Times New Roman"/>
          <w:color w:val="000000"/>
          <w:sz w:val="24"/>
          <w:szCs w:val="24"/>
          <w:bdr w:val="none" w:sz="0" w:space="0" w:color="auto" w:frame="1"/>
          <w:lang w:eastAsia="uk-UA"/>
        </w:rPr>
        <w:t xml:space="preserve"> носіїв архівної інформації, а також забезпечення доступу до їх цифрових копій на офіційному </w:t>
      </w:r>
      <w:proofErr w:type="spellStart"/>
      <w:r w:rsidRPr="000F53CD">
        <w:rPr>
          <w:rFonts w:ascii="Times New Roman" w:eastAsia="Times New Roman" w:hAnsi="Times New Roman" w:cs="Times New Roman"/>
          <w:color w:val="000000"/>
          <w:sz w:val="24"/>
          <w:szCs w:val="24"/>
          <w:bdr w:val="none" w:sz="0" w:space="0" w:color="auto" w:frame="1"/>
          <w:lang w:eastAsia="uk-UA"/>
        </w:rPr>
        <w:t>веб-сайті</w:t>
      </w:r>
      <w:proofErr w:type="spellEnd"/>
      <w:r w:rsidRPr="000F53CD">
        <w:rPr>
          <w:rFonts w:ascii="Times New Roman" w:eastAsia="Times New Roman" w:hAnsi="Times New Roman" w:cs="Times New Roman"/>
          <w:color w:val="000000"/>
          <w:sz w:val="24"/>
          <w:szCs w:val="24"/>
          <w:bdr w:val="none" w:sz="0" w:space="0" w:color="auto" w:frame="1"/>
          <w:lang w:eastAsia="uk-UA"/>
        </w:rPr>
        <w:t>;</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5" w:name="n127"/>
      <w:bookmarkEnd w:id="125"/>
      <w:r w:rsidRPr="000F53CD">
        <w:rPr>
          <w:rFonts w:ascii="Times New Roman" w:eastAsia="Times New Roman" w:hAnsi="Times New Roman" w:cs="Times New Roman"/>
          <w:color w:val="000000"/>
          <w:sz w:val="24"/>
          <w:szCs w:val="24"/>
          <w:bdr w:val="none" w:sz="0" w:space="0" w:color="auto" w:frame="1"/>
          <w:lang w:eastAsia="uk-UA"/>
        </w:rPr>
        <w:t xml:space="preserve">10) ведення </w:t>
      </w:r>
      <w:proofErr w:type="spellStart"/>
      <w:r w:rsidRPr="000F53CD">
        <w:rPr>
          <w:rFonts w:ascii="Times New Roman" w:eastAsia="Times New Roman" w:hAnsi="Times New Roman" w:cs="Times New Roman"/>
          <w:color w:val="000000"/>
          <w:sz w:val="24"/>
          <w:szCs w:val="24"/>
          <w:bdr w:val="none" w:sz="0" w:space="0" w:color="auto" w:frame="1"/>
          <w:lang w:eastAsia="uk-UA"/>
        </w:rPr>
        <w:t>міжархівного</w:t>
      </w:r>
      <w:proofErr w:type="spellEnd"/>
      <w:r w:rsidRPr="000F53CD">
        <w:rPr>
          <w:rFonts w:ascii="Times New Roman" w:eastAsia="Times New Roman" w:hAnsi="Times New Roman" w:cs="Times New Roman"/>
          <w:color w:val="000000"/>
          <w:sz w:val="24"/>
          <w:szCs w:val="24"/>
          <w:bdr w:val="none" w:sz="0" w:space="0" w:color="auto" w:frame="1"/>
          <w:lang w:eastAsia="uk-UA"/>
        </w:rPr>
        <w:t xml:space="preserve"> реєстру жертв репресивних органів та осіб, зазначених у</w:t>
      </w:r>
      <w:r w:rsidRPr="000F53CD">
        <w:rPr>
          <w:rFonts w:ascii="Times New Roman" w:eastAsia="Times New Roman" w:hAnsi="Times New Roman" w:cs="Times New Roman"/>
          <w:color w:val="000000"/>
          <w:sz w:val="24"/>
          <w:szCs w:val="24"/>
          <w:lang w:eastAsia="uk-UA"/>
        </w:rPr>
        <w:t> </w:t>
      </w:r>
      <w:hyperlink r:id="rId11" w:anchor="n86" w:history="1">
        <w:r w:rsidRPr="000F53CD">
          <w:rPr>
            <w:rFonts w:ascii="Times New Roman" w:eastAsia="Times New Roman" w:hAnsi="Times New Roman" w:cs="Times New Roman"/>
            <w:color w:val="0000FF"/>
            <w:sz w:val="24"/>
            <w:szCs w:val="24"/>
            <w:u w:val="single"/>
            <w:lang w:eastAsia="uk-UA"/>
          </w:rPr>
          <w:t>статті 9</w:t>
        </w:r>
      </w:hyperlink>
      <w:r w:rsidRPr="000F53CD">
        <w:rPr>
          <w:rFonts w:ascii="Times New Roman" w:eastAsia="Times New Roman" w:hAnsi="Times New Roman" w:cs="Times New Roman"/>
          <w:color w:val="000000"/>
          <w:sz w:val="24"/>
          <w:szCs w:val="24"/>
          <w:bdr w:val="none" w:sz="0" w:space="0" w:color="auto" w:frame="1"/>
          <w:lang w:eastAsia="uk-UA"/>
        </w:rPr>
        <w:t>цього Закону, які обмежили доступ до інформації про себе;</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6" w:name="n128"/>
      <w:bookmarkEnd w:id="126"/>
      <w:r w:rsidRPr="000F53CD">
        <w:rPr>
          <w:rFonts w:ascii="Times New Roman" w:eastAsia="Times New Roman" w:hAnsi="Times New Roman" w:cs="Times New Roman"/>
          <w:color w:val="000000"/>
          <w:sz w:val="24"/>
          <w:szCs w:val="24"/>
          <w:bdr w:val="none" w:sz="0" w:space="0" w:color="auto" w:frame="1"/>
          <w:lang w:eastAsia="uk-UA"/>
        </w:rPr>
        <w:t>11) здійснення інших повноважень, визначених законодавством.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7" w:name="n129"/>
      <w:bookmarkEnd w:id="127"/>
      <w:r w:rsidRPr="000F53CD">
        <w:rPr>
          <w:rFonts w:ascii="Times New Roman" w:eastAsia="Times New Roman" w:hAnsi="Times New Roman" w:cs="Times New Roman"/>
          <w:color w:val="000000"/>
          <w:sz w:val="24"/>
          <w:szCs w:val="24"/>
          <w:bdr w:val="none" w:sz="0" w:space="0" w:color="auto" w:frame="1"/>
          <w:lang w:eastAsia="uk-UA"/>
        </w:rPr>
        <w:t>6. ГДА УІНП має переважне право перед іншими особами на придбання (отримання) носіїв архівної інформації репресивних органів, носіїв архівної інформації іноземних спецслужб, структур та діячів українського визвольного руху за інших рівних умов.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8" w:name="n130"/>
      <w:bookmarkEnd w:id="128"/>
      <w:r w:rsidRPr="000F53CD">
        <w:rPr>
          <w:rFonts w:ascii="Times New Roman" w:eastAsia="Times New Roman" w:hAnsi="Times New Roman" w:cs="Times New Roman"/>
          <w:b/>
          <w:bCs/>
          <w:color w:val="000000"/>
          <w:sz w:val="24"/>
          <w:szCs w:val="24"/>
          <w:lang w:eastAsia="uk-UA"/>
        </w:rPr>
        <w:t>Стаття 13.</w:t>
      </w:r>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Відповідальність, оскарження рішень, дій чи бездіяльності розпорядників архівної інформації</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29" w:name="n131"/>
      <w:bookmarkEnd w:id="129"/>
      <w:r w:rsidRPr="000F53CD">
        <w:rPr>
          <w:rFonts w:ascii="Times New Roman" w:eastAsia="Times New Roman" w:hAnsi="Times New Roman" w:cs="Times New Roman"/>
          <w:color w:val="000000"/>
          <w:sz w:val="24"/>
          <w:szCs w:val="24"/>
          <w:bdr w:val="none" w:sz="0" w:space="0" w:color="auto" w:frame="1"/>
          <w:lang w:eastAsia="uk-UA"/>
        </w:rPr>
        <w:t>1. Особи, відповідальні за забезпечення доступу до архівної інформації репресивних органів, керівники розпорядника архівної інформації несуть дисциплінарну, адміністративну та кримінальну відповідальність за такі дії чи бездіяльність.</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0" w:name="n132"/>
      <w:bookmarkEnd w:id="130"/>
      <w:r w:rsidRPr="000F53CD">
        <w:rPr>
          <w:rFonts w:ascii="Times New Roman" w:eastAsia="Times New Roman" w:hAnsi="Times New Roman" w:cs="Times New Roman"/>
          <w:color w:val="000000"/>
          <w:sz w:val="24"/>
          <w:szCs w:val="24"/>
          <w:bdr w:val="none" w:sz="0" w:space="0" w:color="auto" w:frame="1"/>
          <w:lang w:eastAsia="uk-UA"/>
        </w:rPr>
        <w:t xml:space="preserve">2. Розпорядники архівної інформації, їх посадові (службові) особи не несуть відповідальності за наслідки поширення архівної інформації репресивних органів </w:t>
      </w:r>
      <w:r w:rsidRPr="000F53CD">
        <w:rPr>
          <w:rFonts w:ascii="Times New Roman" w:eastAsia="Times New Roman" w:hAnsi="Times New Roman" w:cs="Times New Roman"/>
          <w:color w:val="000000"/>
          <w:sz w:val="24"/>
          <w:szCs w:val="24"/>
          <w:bdr w:val="none" w:sz="0" w:space="0" w:color="auto" w:frame="1"/>
          <w:lang w:eastAsia="uk-UA"/>
        </w:rPr>
        <w:lastRenderedPageBreak/>
        <w:t>запитувачами та особами, яким надається доступ до архівної інформації репресивних органів, крім випадків, коли посадова (службова) особа відповідного розпорядника архівної інформації є запитувачем або особою, якій надається доступ до архівної інформації репресивних органів на загальних засадах.</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1" w:name="n133"/>
      <w:bookmarkEnd w:id="131"/>
      <w:r w:rsidRPr="000F53CD">
        <w:rPr>
          <w:rFonts w:ascii="Times New Roman" w:eastAsia="Times New Roman" w:hAnsi="Times New Roman" w:cs="Times New Roman"/>
          <w:color w:val="000000"/>
          <w:sz w:val="24"/>
          <w:szCs w:val="24"/>
          <w:bdr w:val="none" w:sz="0" w:space="0" w:color="auto" w:frame="1"/>
          <w:lang w:eastAsia="uk-UA"/>
        </w:rPr>
        <w:t>3. Рішення, дії чи бездіяльність посадових (службових) осіб розпорядників архівної інформації можуть бути оскаржені до керівників розпорядників архівної інформації, вищого органу або суду.</w:t>
      </w:r>
    </w:p>
    <w:p w:rsidR="000F53CD" w:rsidRPr="000F53CD" w:rsidRDefault="000F53CD" w:rsidP="000F53CD">
      <w:pPr>
        <w:spacing w:after="0" w:line="240" w:lineRule="auto"/>
        <w:ind w:left="450" w:right="450"/>
        <w:jc w:val="center"/>
        <w:textAlignment w:val="baseline"/>
        <w:rPr>
          <w:rFonts w:ascii="Times New Roman" w:eastAsia="Times New Roman" w:hAnsi="Times New Roman" w:cs="Times New Roman"/>
          <w:color w:val="000000"/>
          <w:sz w:val="24"/>
          <w:szCs w:val="24"/>
          <w:bdr w:val="none" w:sz="0" w:space="0" w:color="auto" w:frame="1"/>
          <w:lang w:eastAsia="uk-UA"/>
        </w:rPr>
      </w:pPr>
      <w:bookmarkStart w:id="132" w:name="n134"/>
      <w:bookmarkEnd w:id="132"/>
      <w:r w:rsidRPr="000F53CD">
        <w:rPr>
          <w:rFonts w:ascii="Times New Roman" w:eastAsia="Times New Roman" w:hAnsi="Times New Roman" w:cs="Times New Roman"/>
          <w:b/>
          <w:bCs/>
          <w:color w:val="000000"/>
          <w:sz w:val="28"/>
          <w:lang w:eastAsia="uk-UA"/>
        </w:rPr>
        <w:t>Розділ V </w:t>
      </w:r>
      <w:r w:rsidRPr="000F53CD">
        <w:rPr>
          <w:rFonts w:ascii="Times New Roman" w:eastAsia="Times New Roman" w:hAnsi="Times New Roman" w:cs="Times New Roman"/>
          <w:color w:val="000000"/>
          <w:sz w:val="24"/>
          <w:szCs w:val="24"/>
          <w:bdr w:val="none" w:sz="0" w:space="0" w:color="auto" w:frame="1"/>
          <w:lang w:eastAsia="uk-UA"/>
        </w:rPr>
        <w:br/>
      </w:r>
      <w:r w:rsidRPr="000F53CD">
        <w:rPr>
          <w:rFonts w:ascii="Times New Roman" w:eastAsia="Times New Roman" w:hAnsi="Times New Roman" w:cs="Times New Roman"/>
          <w:b/>
          <w:bCs/>
          <w:color w:val="000000"/>
          <w:sz w:val="28"/>
          <w:lang w:eastAsia="uk-UA"/>
        </w:rPr>
        <w:t>ПРИКІНЦЕВІ ТА ПЕРЕХІДНІ ПОЛОЖЕННЯ</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3" w:name="n135"/>
      <w:bookmarkEnd w:id="133"/>
      <w:r w:rsidRPr="000F53CD">
        <w:rPr>
          <w:rFonts w:ascii="Times New Roman" w:eastAsia="Times New Roman" w:hAnsi="Times New Roman" w:cs="Times New Roman"/>
          <w:color w:val="000000"/>
          <w:sz w:val="24"/>
          <w:szCs w:val="24"/>
          <w:bdr w:val="none" w:sz="0" w:space="0" w:color="auto" w:frame="1"/>
          <w:lang w:eastAsia="uk-UA"/>
        </w:rPr>
        <w:t>1. Цей Закон набирає чинності з дня, наступного за днем його опублікування.</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4" w:name="n136"/>
      <w:bookmarkEnd w:id="134"/>
      <w:r w:rsidRPr="000F53CD">
        <w:rPr>
          <w:rFonts w:ascii="Times New Roman" w:eastAsia="Times New Roman" w:hAnsi="Times New Roman" w:cs="Times New Roman"/>
          <w:color w:val="000000"/>
          <w:sz w:val="24"/>
          <w:szCs w:val="24"/>
          <w:bdr w:val="none" w:sz="0" w:space="0" w:color="auto" w:frame="1"/>
          <w:lang w:eastAsia="uk-UA"/>
        </w:rPr>
        <w:t>2. Особи, зазначені у</w:t>
      </w:r>
      <w:r w:rsidRPr="000F53CD">
        <w:rPr>
          <w:rFonts w:ascii="Times New Roman" w:eastAsia="Times New Roman" w:hAnsi="Times New Roman" w:cs="Times New Roman"/>
          <w:color w:val="000000"/>
          <w:sz w:val="24"/>
          <w:szCs w:val="24"/>
          <w:lang w:eastAsia="uk-UA"/>
        </w:rPr>
        <w:t> </w:t>
      </w:r>
      <w:hyperlink r:id="rId12" w:anchor="n86" w:history="1">
        <w:r w:rsidRPr="000F53CD">
          <w:rPr>
            <w:rFonts w:ascii="Times New Roman" w:eastAsia="Times New Roman" w:hAnsi="Times New Roman" w:cs="Times New Roman"/>
            <w:color w:val="0000FF"/>
            <w:sz w:val="24"/>
            <w:szCs w:val="24"/>
            <w:u w:val="single"/>
            <w:lang w:eastAsia="uk-UA"/>
          </w:rPr>
          <w:t>статті 9</w:t>
        </w:r>
      </w:hyperlink>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цього Закону, протягом одного року з дня набрання чинності цим Законом мають право подати розпоряднику архівної інформації клопотання про обмеження доступу до архівної інформації репресивних органів про себе в порядку, визначеному цим Законом. У разі неподання такого клопотання у визначений строк доступ до інформації про зазначених осіб не підлягає обмеженню.</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5" w:name="n137"/>
      <w:bookmarkEnd w:id="135"/>
      <w:r w:rsidRPr="000F53CD">
        <w:rPr>
          <w:rFonts w:ascii="Times New Roman" w:eastAsia="Times New Roman" w:hAnsi="Times New Roman" w:cs="Times New Roman"/>
          <w:color w:val="000000"/>
          <w:sz w:val="24"/>
          <w:szCs w:val="24"/>
          <w:bdr w:val="none" w:sz="0" w:space="0" w:color="auto" w:frame="1"/>
          <w:lang w:eastAsia="uk-UA"/>
        </w:rPr>
        <w:t>3. Внести зміни до таких законодавчих актів України: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6" w:name="n138"/>
      <w:bookmarkEnd w:id="136"/>
      <w:r w:rsidRPr="000F53CD">
        <w:rPr>
          <w:rFonts w:ascii="Times New Roman" w:eastAsia="Times New Roman" w:hAnsi="Times New Roman" w:cs="Times New Roman"/>
          <w:color w:val="000000"/>
          <w:sz w:val="24"/>
          <w:szCs w:val="24"/>
          <w:bdr w:val="none" w:sz="0" w:space="0" w:color="auto" w:frame="1"/>
          <w:lang w:eastAsia="uk-UA"/>
        </w:rPr>
        <w:t>1) у</w:t>
      </w:r>
      <w:r w:rsidRPr="000F53CD">
        <w:rPr>
          <w:rFonts w:ascii="Times New Roman" w:eastAsia="Times New Roman" w:hAnsi="Times New Roman" w:cs="Times New Roman"/>
          <w:color w:val="000000"/>
          <w:sz w:val="24"/>
          <w:szCs w:val="24"/>
          <w:lang w:eastAsia="uk-UA"/>
        </w:rPr>
        <w:t> </w:t>
      </w:r>
      <w:hyperlink r:id="rId13" w:anchor="n2509" w:tgtFrame="_blank" w:history="1">
        <w:r w:rsidRPr="000F53CD">
          <w:rPr>
            <w:rFonts w:ascii="Times New Roman" w:eastAsia="Times New Roman" w:hAnsi="Times New Roman" w:cs="Times New Roman"/>
            <w:color w:val="0000FF"/>
            <w:sz w:val="24"/>
            <w:szCs w:val="24"/>
            <w:u w:val="single"/>
            <w:lang w:eastAsia="uk-UA"/>
          </w:rPr>
          <w:t>статті 212</w:t>
        </w:r>
      </w:hyperlink>
      <w:hyperlink r:id="rId14" w:anchor="n2509" w:tgtFrame="_blank" w:history="1">
        <w:r w:rsidRPr="000F53CD">
          <w:rPr>
            <w:rFonts w:ascii="Times New Roman" w:eastAsia="Times New Roman" w:hAnsi="Times New Roman" w:cs="Times New Roman"/>
            <w:b/>
            <w:bCs/>
            <w:color w:val="0000FF"/>
            <w:sz w:val="2"/>
            <w:u w:val="single"/>
            <w:lang w:eastAsia="uk-UA"/>
          </w:rPr>
          <w:t>-</w:t>
        </w:r>
        <w:r w:rsidRPr="000F53CD">
          <w:rPr>
            <w:rFonts w:ascii="Times New Roman" w:eastAsia="Times New Roman" w:hAnsi="Times New Roman" w:cs="Times New Roman"/>
            <w:b/>
            <w:bCs/>
            <w:color w:val="0000FF"/>
            <w:sz w:val="16"/>
            <w:u w:val="single"/>
            <w:vertAlign w:val="superscript"/>
            <w:lang w:eastAsia="uk-UA"/>
          </w:rPr>
          <w:t>3</w:t>
        </w:r>
      </w:hyperlink>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Кодексу України про адміністративні правопорушення (Відомості Верховної Ради УРСР, 1984 р., додаток до № 51, ст. 1122):</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7" w:name="n139"/>
      <w:bookmarkEnd w:id="137"/>
      <w:r w:rsidRPr="000F53CD">
        <w:rPr>
          <w:rFonts w:ascii="Times New Roman" w:eastAsia="Times New Roman" w:hAnsi="Times New Roman" w:cs="Times New Roman"/>
          <w:color w:val="000000"/>
          <w:sz w:val="24"/>
          <w:szCs w:val="24"/>
          <w:bdr w:val="none" w:sz="0" w:space="0" w:color="auto" w:frame="1"/>
          <w:lang w:eastAsia="uk-UA"/>
        </w:rPr>
        <w:t>абзац перший частини першої після слів "Про доступ до публічної інформації" доповнити словами "Про доступ до архівів репресивних органів комуністичного тоталітарного режиму 1917-1991 років";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8" w:name="n140"/>
      <w:bookmarkEnd w:id="138"/>
      <w:r w:rsidRPr="000F53CD">
        <w:rPr>
          <w:rFonts w:ascii="Times New Roman" w:eastAsia="Times New Roman" w:hAnsi="Times New Roman" w:cs="Times New Roman"/>
          <w:color w:val="000000"/>
          <w:sz w:val="24"/>
          <w:szCs w:val="24"/>
          <w:bdr w:val="none" w:sz="0" w:space="0" w:color="auto" w:frame="1"/>
          <w:lang w:eastAsia="uk-UA"/>
        </w:rPr>
        <w:t>після частини другої доповнити новою частиною такого змісту: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39" w:name="n141"/>
      <w:bookmarkEnd w:id="139"/>
      <w:r w:rsidRPr="000F53CD">
        <w:rPr>
          <w:rFonts w:ascii="Times New Roman" w:eastAsia="Times New Roman" w:hAnsi="Times New Roman" w:cs="Times New Roman"/>
          <w:color w:val="000000"/>
          <w:sz w:val="24"/>
          <w:szCs w:val="24"/>
          <w:bdr w:val="none" w:sz="0" w:space="0" w:color="auto" w:frame="1"/>
          <w:lang w:eastAsia="uk-UA"/>
        </w:rPr>
        <w:t>"Порушення вимог Закону України "Про доступ до архівів репресивних органів комуністичного тоталітарного режиму 1917-1991 років", а саме необґрунтоване віднесення інформації до інформації з обмеженим доступом, ненадання відповіді на запит на інформацію, ненадання інформації, неправомірна відмова в наданні інформації, неповне надання інформації, неповідомлення про подовження строку розгляду запиту, відстрочення розгляду запиту, крім випадків, визначених цим Законом, -</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0" w:name="n142"/>
      <w:bookmarkEnd w:id="140"/>
      <w:r w:rsidRPr="000F53CD">
        <w:rPr>
          <w:rFonts w:ascii="Times New Roman" w:eastAsia="Times New Roman" w:hAnsi="Times New Roman" w:cs="Times New Roman"/>
          <w:color w:val="000000"/>
          <w:sz w:val="24"/>
          <w:szCs w:val="24"/>
          <w:bdr w:val="none" w:sz="0" w:space="0" w:color="auto" w:frame="1"/>
          <w:lang w:eastAsia="uk-UA"/>
        </w:rPr>
        <w:t>тягне за собою накладення штрафу на посадових осіб від двадцяти п’яти до п’ятдесяти неоподатковуваних мінімумів доходів громадян".</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1" w:name="n143"/>
      <w:bookmarkEnd w:id="141"/>
      <w:r w:rsidRPr="000F53CD">
        <w:rPr>
          <w:rFonts w:ascii="Times New Roman" w:eastAsia="Times New Roman" w:hAnsi="Times New Roman" w:cs="Times New Roman"/>
          <w:color w:val="000000"/>
          <w:sz w:val="24"/>
          <w:szCs w:val="24"/>
          <w:bdr w:val="none" w:sz="0" w:space="0" w:color="auto" w:frame="1"/>
          <w:lang w:eastAsia="uk-UA"/>
        </w:rPr>
        <w:t>У зв’язку з цим частини третю - сьому вважати відповідно частинами четвертою - восьмою;</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2" w:name="n144"/>
      <w:bookmarkEnd w:id="142"/>
      <w:r w:rsidRPr="000F53CD">
        <w:rPr>
          <w:rFonts w:ascii="Times New Roman" w:eastAsia="Times New Roman" w:hAnsi="Times New Roman" w:cs="Times New Roman"/>
          <w:color w:val="000000"/>
          <w:sz w:val="24"/>
          <w:szCs w:val="24"/>
          <w:bdr w:val="none" w:sz="0" w:space="0" w:color="auto" w:frame="1"/>
          <w:lang w:eastAsia="uk-UA"/>
        </w:rPr>
        <w:t>в абзаці першому частини восьмої слова "першою - шостою" замінити словами "першою - сьомою";</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3" w:name="n145"/>
      <w:bookmarkEnd w:id="143"/>
      <w:r w:rsidRPr="000F53CD">
        <w:rPr>
          <w:rFonts w:ascii="Times New Roman" w:eastAsia="Times New Roman" w:hAnsi="Times New Roman" w:cs="Times New Roman"/>
          <w:color w:val="000000"/>
          <w:sz w:val="24"/>
          <w:szCs w:val="24"/>
          <w:bdr w:val="none" w:sz="0" w:space="0" w:color="auto" w:frame="1"/>
          <w:lang w:eastAsia="uk-UA"/>
        </w:rPr>
        <w:t>2) у</w:t>
      </w:r>
      <w:r w:rsidRPr="000F53CD">
        <w:rPr>
          <w:rFonts w:ascii="Times New Roman" w:eastAsia="Times New Roman" w:hAnsi="Times New Roman" w:cs="Times New Roman"/>
          <w:color w:val="000000"/>
          <w:sz w:val="24"/>
          <w:szCs w:val="24"/>
          <w:lang w:eastAsia="uk-UA"/>
        </w:rPr>
        <w:t> </w:t>
      </w:r>
      <w:hyperlink r:id="rId15" w:tgtFrame="_blank" w:history="1">
        <w:r w:rsidRPr="000F53CD">
          <w:rPr>
            <w:rFonts w:ascii="Times New Roman" w:eastAsia="Times New Roman" w:hAnsi="Times New Roman" w:cs="Times New Roman"/>
            <w:color w:val="0000FF"/>
            <w:sz w:val="24"/>
            <w:szCs w:val="24"/>
            <w:u w:val="single"/>
            <w:lang w:eastAsia="uk-UA"/>
          </w:rPr>
          <w:t>Законі України "Про Національний архівний фонд та архівні установи"</w:t>
        </w:r>
      </w:hyperlink>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(Відомості Верховної Ради України, 2002 р., № 11, ст. 81; 2007 р., № 10, ст. 91; 2013 р., № 28, ст. 302; 2014 р., № 5, ст. 62, № 12, ст. 178, № 22, ст. 816):</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4" w:name="n146"/>
      <w:bookmarkEnd w:id="144"/>
      <w:r w:rsidRPr="000F53CD">
        <w:rPr>
          <w:rFonts w:ascii="Times New Roman" w:eastAsia="Times New Roman" w:hAnsi="Times New Roman" w:cs="Times New Roman"/>
          <w:color w:val="000000"/>
          <w:sz w:val="24"/>
          <w:szCs w:val="24"/>
          <w:bdr w:val="none" w:sz="0" w:space="0" w:color="auto" w:frame="1"/>
          <w:lang w:eastAsia="uk-UA"/>
        </w:rPr>
        <w:t>статтю 2 доповнити частиною третьою такого змісту: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5" w:name="n147"/>
      <w:bookmarkEnd w:id="145"/>
      <w:r w:rsidRPr="000F53CD">
        <w:rPr>
          <w:rFonts w:ascii="Times New Roman" w:eastAsia="Times New Roman" w:hAnsi="Times New Roman" w:cs="Times New Roman"/>
          <w:color w:val="000000"/>
          <w:sz w:val="24"/>
          <w:szCs w:val="24"/>
          <w:bdr w:val="none" w:sz="0" w:space="0" w:color="auto" w:frame="1"/>
          <w:lang w:eastAsia="uk-UA"/>
        </w:rPr>
        <w:t>"Доступ до архівної інформації репресивних органів встановлюється Законом України "Про доступ до архівів репресивних органів комуністичного тоталітарного режиму 1917-1991 років";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6" w:name="n148"/>
      <w:bookmarkEnd w:id="146"/>
      <w:r w:rsidRPr="000F53CD">
        <w:rPr>
          <w:rFonts w:ascii="Times New Roman" w:eastAsia="Times New Roman" w:hAnsi="Times New Roman" w:cs="Times New Roman"/>
          <w:color w:val="000000"/>
          <w:sz w:val="24"/>
          <w:szCs w:val="24"/>
          <w:bdr w:val="none" w:sz="0" w:space="0" w:color="auto" w:frame="1"/>
          <w:lang w:eastAsia="uk-UA"/>
        </w:rPr>
        <w:t>статтю 8 після частини четвертої доповнити новою частиною такого змісту: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7" w:name="n149"/>
      <w:bookmarkEnd w:id="147"/>
      <w:r w:rsidRPr="000F53CD">
        <w:rPr>
          <w:rFonts w:ascii="Times New Roman" w:eastAsia="Times New Roman" w:hAnsi="Times New Roman" w:cs="Times New Roman"/>
          <w:color w:val="000000"/>
          <w:sz w:val="24"/>
          <w:szCs w:val="24"/>
          <w:bdr w:val="none" w:sz="0" w:space="0" w:color="auto" w:frame="1"/>
          <w:lang w:eastAsia="uk-UA"/>
        </w:rPr>
        <w:t>"Архівні документи (носії архівної інформації) репресивних органів належать державі і передаються на зберігання Галузевому державному архіву Українського інституту національної пам’яті".</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8" w:name="n150"/>
      <w:bookmarkEnd w:id="148"/>
      <w:r w:rsidRPr="000F53CD">
        <w:rPr>
          <w:rFonts w:ascii="Times New Roman" w:eastAsia="Times New Roman" w:hAnsi="Times New Roman" w:cs="Times New Roman"/>
          <w:color w:val="000000"/>
          <w:sz w:val="24"/>
          <w:szCs w:val="24"/>
          <w:bdr w:val="none" w:sz="0" w:space="0" w:color="auto" w:frame="1"/>
          <w:lang w:eastAsia="uk-UA"/>
        </w:rPr>
        <w:t>У зв’язку з цим частини п’яту - сьому вважати відповідно частинами шостою - восьмою;</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49" w:name="n151"/>
      <w:bookmarkEnd w:id="149"/>
      <w:r w:rsidRPr="000F53CD">
        <w:rPr>
          <w:rFonts w:ascii="Times New Roman" w:eastAsia="Times New Roman" w:hAnsi="Times New Roman" w:cs="Times New Roman"/>
          <w:color w:val="000000"/>
          <w:sz w:val="24"/>
          <w:szCs w:val="24"/>
          <w:bdr w:val="none" w:sz="0" w:space="0" w:color="auto" w:frame="1"/>
          <w:lang w:eastAsia="uk-UA"/>
        </w:rPr>
        <w:t>статтю 15 доповнити частиною восьмою такого змісту: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0" w:name="n152"/>
      <w:bookmarkEnd w:id="150"/>
      <w:r w:rsidRPr="000F53CD">
        <w:rPr>
          <w:rFonts w:ascii="Times New Roman" w:eastAsia="Times New Roman" w:hAnsi="Times New Roman" w:cs="Times New Roman"/>
          <w:color w:val="000000"/>
          <w:sz w:val="24"/>
          <w:szCs w:val="24"/>
          <w:bdr w:val="none" w:sz="0" w:space="0" w:color="auto" w:frame="1"/>
          <w:lang w:eastAsia="uk-UA"/>
        </w:rPr>
        <w:t>"Особливості доступу до архівної інформації репресивних органів визначаються Законом України "Про доступ до архівів репресивних органів комуністичного тоталітарного режиму 1917-1991 років";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1" w:name="n153"/>
      <w:bookmarkEnd w:id="151"/>
      <w:r w:rsidRPr="000F53CD">
        <w:rPr>
          <w:rFonts w:ascii="Times New Roman" w:eastAsia="Times New Roman" w:hAnsi="Times New Roman" w:cs="Times New Roman"/>
          <w:color w:val="000000"/>
          <w:sz w:val="24"/>
          <w:szCs w:val="24"/>
          <w:bdr w:val="none" w:sz="0" w:space="0" w:color="auto" w:frame="1"/>
          <w:lang w:eastAsia="uk-UA"/>
        </w:rPr>
        <w:t>статтю 16 після частини четвертої доповнити новою частиною такого змісту: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2" w:name="n154"/>
      <w:bookmarkEnd w:id="152"/>
      <w:r w:rsidRPr="000F53CD">
        <w:rPr>
          <w:rFonts w:ascii="Times New Roman" w:eastAsia="Times New Roman" w:hAnsi="Times New Roman" w:cs="Times New Roman"/>
          <w:color w:val="000000"/>
          <w:sz w:val="24"/>
          <w:szCs w:val="24"/>
          <w:bdr w:val="none" w:sz="0" w:space="0" w:color="auto" w:frame="1"/>
          <w:lang w:eastAsia="uk-UA"/>
        </w:rPr>
        <w:t>"Особливості доступу до архівної інформації репресивних органів визначаються Законом України "Про доступ до архівів репресивних органів комуністичного тоталітарного режиму 1917-1991 років".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3" w:name="n155"/>
      <w:bookmarkEnd w:id="153"/>
      <w:r w:rsidRPr="000F53CD">
        <w:rPr>
          <w:rFonts w:ascii="Times New Roman" w:eastAsia="Times New Roman" w:hAnsi="Times New Roman" w:cs="Times New Roman"/>
          <w:color w:val="000000"/>
          <w:sz w:val="24"/>
          <w:szCs w:val="24"/>
          <w:bdr w:val="none" w:sz="0" w:space="0" w:color="auto" w:frame="1"/>
          <w:lang w:eastAsia="uk-UA"/>
        </w:rPr>
        <w:lastRenderedPageBreak/>
        <w:t>У зв’язку з цим частину п’яту вважати частиною шостою;</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4" w:name="n156"/>
      <w:bookmarkEnd w:id="154"/>
      <w:r w:rsidRPr="000F53CD">
        <w:rPr>
          <w:rFonts w:ascii="Times New Roman" w:eastAsia="Times New Roman" w:hAnsi="Times New Roman" w:cs="Times New Roman"/>
          <w:color w:val="000000"/>
          <w:sz w:val="24"/>
          <w:szCs w:val="24"/>
          <w:bdr w:val="none" w:sz="0" w:space="0" w:color="auto" w:frame="1"/>
          <w:lang w:eastAsia="uk-UA"/>
        </w:rPr>
        <w:t>частину першу статті 19 доповнити словами і цифрами "з урахуванням особливостей, визначених Законом України "Про доступ до архівів репресивних органів комуністичного тоталітарного режиму 1917-1991 років";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5" w:name="n157"/>
      <w:bookmarkEnd w:id="155"/>
      <w:r w:rsidRPr="000F53CD">
        <w:rPr>
          <w:rFonts w:ascii="Times New Roman" w:eastAsia="Times New Roman" w:hAnsi="Times New Roman" w:cs="Times New Roman"/>
          <w:color w:val="000000"/>
          <w:sz w:val="24"/>
          <w:szCs w:val="24"/>
          <w:bdr w:val="none" w:sz="0" w:space="0" w:color="auto" w:frame="1"/>
          <w:lang w:eastAsia="uk-UA"/>
        </w:rPr>
        <w:t>3)</w:t>
      </w:r>
      <w:r w:rsidRPr="000F53CD">
        <w:rPr>
          <w:rFonts w:ascii="Times New Roman" w:eastAsia="Times New Roman" w:hAnsi="Times New Roman" w:cs="Times New Roman"/>
          <w:color w:val="000000"/>
          <w:sz w:val="24"/>
          <w:szCs w:val="24"/>
          <w:lang w:eastAsia="uk-UA"/>
        </w:rPr>
        <w:t> </w:t>
      </w:r>
      <w:hyperlink r:id="rId16" w:anchor="n200" w:tgtFrame="_blank" w:history="1">
        <w:r w:rsidRPr="000F53CD">
          <w:rPr>
            <w:rFonts w:ascii="Times New Roman" w:eastAsia="Times New Roman" w:hAnsi="Times New Roman" w:cs="Times New Roman"/>
            <w:color w:val="0000FF"/>
            <w:sz w:val="24"/>
            <w:szCs w:val="24"/>
            <w:u w:val="single"/>
            <w:lang w:eastAsia="uk-UA"/>
          </w:rPr>
          <w:t>статтю 25</w:t>
        </w:r>
      </w:hyperlink>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Закону України "Про захист персональних даних" (Відомості Верховної Ради України, 2010 р., № 34, ст. 481; 2014 р., № 14, ст. 252) доповнити частиною третьою такого змісту:</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6" w:name="n158"/>
      <w:bookmarkEnd w:id="156"/>
      <w:r w:rsidRPr="000F53CD">
        <w:rPr>
          <w:rFonts w:ascii="Times New Roman" w:eastAsia="Times New Roman" w:hAnsi="Times New Roman" w:cs="Times New Roman"/>
          <w:color w:val="000000"/>
          <w:sz w:val="24"/>
          <w:szCs w:val="24"/>
          <w:bdr w:val="none" w:sz="0" w:space="0" w:color="auto" w:frame="1"/>
          <w:lang w:eastAsia="uk-UA"/>
        </w:rPr>
        <w:t>"3. Дія цього Закону не поширюється на відносини щодо отримання архівної інформації репресивних органів";</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7" w:name="n159"/>
      <w:bookmarkEnd w:id="157"/>
      <w:r w:rsidRPr="000F53CD">
        <w:rPr>
          <w:rFonts w:ascii="Times New Roman" w:eastAsia="Times New Roman" w:hAnsi="Times New Roman" w:cs="Times New Roman"/>
          <w:color w:val="000000"/>
          <w:sz w:val="24"/>
          <w:szCs w:val="24"/>
          <w:bdr w:val="none" w:sz="0" w:space="0" w:color="auto" w:frame="1"/>
          <w:lang w:eastAsia="uk-UA"/>
        </w:rPr>
        <w:t>4)</w:t>
      </w:r>
      <w:r w:rsidRPr="000F53CD">
        <w:rPr>
          <w:rFonts w:ascii="Times New Roman" w:eastAsia="Times New Roman" w:hAnsi="Times New Roman" w:cs="Times New Roman"/>
          <w:color w:val="000000"/>
          <w:sz w:val="24"/>
          <w:szCs w:val="24"/>
          <w:lang w:eastAsia="uk-UA"/>
        </w:rPr>
        <w:t> </w:t>
      </w:r>
      <w:hyperlink r:id="rId17" w:tgtFrame="_blank" w:history="1">
        <w:r w:rsidRPr="000F53CD">
          <w:rPr>
            <w:rFonts w:ascii="Times New Roman" w:eastAsia="Times New Roman" w:hAnsi="Times New Roman" w:cs="Times New Roman"/>
            <w:color w:val="0000FF"/>
            <w:sz w:val="24"/>
            <w:szCs w:val="24"/>
            <w:u w:val="single"/>
            <w:lang w:eastAsia="uk-UA"/>
          </w:rPr>
          <w:t>пункт 15</w:t>
        </w:r>
      </w:hyperlink>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Постанови Верховної Ради України "Про тлумачення Закону України "Про реабілітацію жертв політичних репресій в Україні" (Відомості Верховної Ради України, 1994 р., № 15, ст. 88) виключити.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8" w:name="n160"/>
      <w:bookmarkEnd w:id="158"/>
      <w:r w:rsidRPr="000F53CD">
        <w:rPr>
          <w:rFonts w:ascii="Times New Roman" w:eastAsia="Times New Roman" w:hAnsi="Times New Roman" w:cs="Times New Roman"/>
          <w:color w:val="000000"/>
          <w:sz w:val="24"/>
          <w:szCs w:val="24"/>
          <w:bdr w:val="none" w:sz="0" w:space="0" w:color="auto" w:frame="1"/>
          <w:lang w:eastAsia="uk-UA"/>
        </w:rPr>
        <w:t>4. Державні органи, органи влади Автономної Республіки Крим, органи місцевого самоврядування, а також підприємства, установи та організації, що перебувають у їх віданні або належать до сфери їх управління, зобов’язані провести ревізію та повідомити Українському інституту національної пам’яті про наявність архівної інформації репресивних органів протягом одного року з дня набрання чинності цим Законом.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59" w:name="n161"/>
      <w:bookmarkEnd w:id="159"/>
      <w:r w:rsidRPr="000F53CD">
        <w:rPr>
          <w:rFonts w:ascii="Times New Roman" w:eastAsia="Times New Roman" w:hAnsi="Times New Roman" w:cs="Times New Roman"/>
          <w:color w:val="000000"/>
          <w:sz w:val="24"/>
          <w:szCs w:val="24"/>
          <w:bdr w:val="none" w:sz="0" w:space="0" w:color="auto" w:frame="1"/>
          <w:lang w:eastAsia="uk-UA"/>
        </w:rPr>
        <w:t>5. Кабінету Міністрів України, Генеральній прокуратурі України, Службі безпеки України, Державній судовій адміністрації України, Службі зовнішньої розвідки України, Міністерству внутрішніх справ України, Міністерству оборони України, Державній пенітенціарній службі України, Адміністрації Державної прикордонної служби України, Державній архівній службі України, іншим державним органам, органам влади Автономної Республіки Крим, органам місцевого самоврядування протягом шести місяців з дня набрання чинності цим Законом привести свої нормативно-правові акти у відповідність із цим Законом.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0" w:name="n162"/>
      <w:bookmarkEnd w:id="160"/>
      <w:r w:rsidRPr="000F53CD">
        <w:rPr>
          <w:rFonts w:ascii="Times New Roman" w:eastAsia="Times New Roman" w:hAnsi="Times New Roman" w:cs="Times New Roman"/>
          <w:color w:val="000000"/>
          <w:sz w:val="24"/>
          <w:szCs w:val="24"/>
          <w:bdr w:val="none" w:sz="0" w:space="0" w:color="auto" w:frame="1"/>
          <w:lang w:eastAsia="uk-UA"/>
        </w:rPr>
        <w:t>Після закінчення зазначеного строку положення нормативно-правових актів таких органів, що суперечать цьому Закону, втрачають чинність.</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1" w:name="n163"/>
      <w:bookmarkEnd w:id="161"/>
      <w:r w:rsidRPr="000F53CD">
        <w:rPr>
          <w:rFonts w:ascii="Times New Roman" w:eastAsia="Times New Roman" w:hAnsi="Times New Roman" w:cs="Times New Roman"/>
          <w:color w:val="000000"/>
          <w:sz w:val="24"/>
          <w:szCs w:val="24"/>
          <w:bdr w:val="none" w:sz="0" w:space="0" w:color="auto" w:frame="1"/>
          <w:lang w:eastAsia="uk-UA"/>
        </w:rPr>
        <w:t>6. Кабінету Міністрів України:</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2" w:name="n164"/>
      <w:bookmarkEnd w:id="162"/>
      <w:r w:rsidRPr="000F53CD">
        <w:rPr>
          <w:rFonts w:ascii="Times New Roman" w:eastAsia="Times New Roman" w:hAnsi="Times New Roman" w:cs="Times New Roman"/>
          <w:color w:val="000000"/>
          <w:sz w:val="24"/>
          <w:szCs w:val="24"/>
          <w:bdr w:val="none" w:sz="0" w:space="0" w:color="auto" w:frame="1"/>
          <w:lang w:eastAsia="uk-UA"/>
        </w:rPr>
        <w:t>у тримісячний строк з дня набрання чинності цим Законом ухвалити рішення про створення ГДА УІНП і забезпечення його майновим комплексом для розміщення архівної установи та архівосховища;</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3" w:name="n165"/>
      <w:bookmarkEnd w:id="163"/>
      <w:r w:rsidRPr="000F53CD">
        <w:rPr>
          <w:rFonts w:ascii="Times New Roman" w:eastAsia="Times New Roman" w:hAnsi="Times New Roman" w:cs="Times New Roman"/>
          <w:color w:val="000000"/>
          <w:sz w:val="24"/>
          <w:szCs w:val="24"/>
          <w:bdr w:val="none" w:sz="0" w:space="0" w:color="auto" w:frame="1"/>
          <w:lang w:eastAsia="uk-UA"/>
        </w:rPr>
        <w:t>передбачити під час розроблення проекту закону про внесення змін до</w:t>
      </w:r>
      <w:r w:rsidRPr="000F53CD">
        <w:rPr>
          <w:rFonts w:ascii="Times New Roman" w:eastAsia="Times New Roman" w:hAnsi="Times New Roman" w:cs="Times New Roman"/>
          <w:color w:val="000000"/>
          <w:sz w:val="24"/>
          <w:szCs w:val="24"/>
          <w:lang w:eastAsia="uk-UA"/>
        </w:rPr>
        <w:t> </w:t>
      </w:r>
      <w:hyperlink r:id="rId18" w:tgtFrame="_blank" w:history="1">
        <w:r w:rsidRPr="000F53CD">
          <w:rPr>
            <w:rFonts w:ascii="Times New Roman" w:eastAsia="Times New Roman" w:hAnsi="Times New Roman" w:cs="Times New Roman"/>
            <w:color w:val="0000FF"/>
            <w:sz w:val="24"/>
            <w:szCs w:val="24"/>
            <w:u w:val="single"/>
            <w:lang w:eastAsia="uk-UA"/>
          </w:rPr>
          <w:t>Закону України</w:t>
        </w:r>
      </w:hyperlink>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"Про Державний бюджет України на 2015 рік" бюджетні призначення для утримання ГДА УІНП;</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4" w:name="n166"/>
      <w:bookmarkEnd w:id="164"/>
      <w:r w:rsidRPr="000F53CD">
        <w:rPr>
          <w:rFonts w:ascii="Times New Roman" w:eastAsia="Times New Roman" w:hAnsi="Times New Roman" w:cs="Times New Roman"/>
          <w:color w:val="000000"/>
          <w:sz w:val="24"/>
          <w:szCs w:val="24"/>
          <w:bdr w:val="none" w:sz="0" w:space="0" w:color="auto" w:frame="1"/>
          <w:lang w:eastAsia="uk-UA"/>
        </w:rPr>
        <w:t>доручити міністерствам та іншим центральним органам виконавчої влади провести ревізію носіїв архівної інформації репресивних органів та організувати передачу архівних фондів новоствореному ГДА УІНП протягом двох років з дня набрання чинності цим Законом.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5" w:name="n167"/>
      <w:bookmarkEnd w:id="165"/>
      <w:r w:rsidRPr="000F53CD">
        <w:rPr>
          <w:rFonts w:ascii="Times New Roman" w:eastAsia="Times New Roman" w:hAnsi="Times New Roman" w:cs="Times New Roman"/>
          <w:color w:val="000000"/>
          <w:sz w:val="24"/>
          <w:szCs w:val="24"/>
          <w:bdr w:val="none" w:sz="0" w:space="0" w:color="auto" w:frame="1"/>
          <w:lang w:eastAsia="uk-UA"/>
        </w:rPr>
        <w:t>7. Міністерству внутрішніх справ України, Міністерству оборони України, Міністерству юстиції України, Службі безпеки України, Службі зовнішньої розвідки України, Генеральній прокуратурі України, Державній судовій адміністрації України, Державній пенітенціарній службі України, Адміністрації Державної прикордонної служби України передати ГДА УІНП носії архівної інформації за 1917-1991 роки протягом двох років з дня набрання чинності цим Законом.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6" w:name="n168"/>
      <w:bookmarkEnd w:id="166"/>
      <w:r w:rsidRPr="000F53CD">
        <w:rPr>
          <w:rFonts w:ascii="Times New Roman" w:eastAsia="Times New Roman" w:hAnsi="Times New Roman" w:cs="Times New Roman"/>
          <w:color w:val="000000"/>
          <w:sz w:val="24"/>
          <w:szCs w:val="24"/>
          <w:bdr w:val="none" w:sz="0" w:space="0" w:color="auto" w:frame="1"/>
          <w:lang w:eastAsia="uk-UA"/>
        </w:rPr>
        <w:t>8. Міністерству юстиції України у тримісячний строк з дня набрання чинності цим Законом привести порядок користування документами Національного архівного фонду, що належать державі, територіальним громадам, в частині користування архівною інформацією репресивних органів у відповідність із цим Законом.</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7" w:name="n169"/>
      <w:bookmarkEnd w:id="167"/>
      <w:r w:rsidRPr="000F53CD">
        <w:rPr>
          <w:rFonts w:ascii="Times New Roman" w:eastAsia="Times New Roman" w:hAnsi="Times New Roman" w:cs="Times New Roman"/>
          <w:color w:val="000000"/>
          <w:sz w:val="24"/>
          <w:szCs w:val="24"/>
          <w:bdr w:val="none" w:sz="0" w:space="0" w:color="auto" w:frame="1"/>
          <w:lang w:eastAsia="uk-UA"/>
        </w:rPr>
        <w:t>9. Українському інституту національної пам’яті:</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8" w:name="n170"/>
      <w:bookmarkEnd w:id="168"/>
      <w:r w:rsidRPr="000F53CD">
        <w:rPr>
          <w:rFonts w:ascii="Times New Roman" w:eastAsia="Times New Roman" w:hAnsi="Times New Roman" w:cs="Times New Roman"/>
          <w:color w:val="000000"/>
          <w:sz w:val="24"/>
          <w:szCs w:val="24"/>
          <w:bdr w:val="none" w:sz="0" w:space="0" w:color="auto" w:frame="1"/>
          <w:lang w:eastAsia="uk-UA"/>
        </w:rPr>
        <w:t>разом з Міністерством юстиції України затвердити положення про ГДА УІНП;</w:t>
      </w:r>
    </w:p>
    <w:p w:rsidR="000F53CD" w:rsidRPr="000F53CD" w:rsidRDefault="000F53CD" w:rsidP="000F53CD">
      <w:pPr>
        <w:spacing w:after="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69" w:name="n171"/>
      <w:bookmarkEnd w:id="169"/>
      <w:r w:rsidRPr="000F53CD">
        <w:rPr>
          <w:rFonts w:ascii="Times New Roman" w:eastAsia="Times New Roman" w:hAnsi="Times New Roman" w:cs="Times New Roman"/>
          <w:color w:val="000000"/>
          <w:sz w:val="24"/>
          <w:szCs w:val="24"/>
          <w:bdr w:val="none" w:sz="0" w:space="0" w:color="auto" w:frame="1"/>
          <w:lang w:eastAsia="uk-UA"/>
        </w:rPr>
        <w:t>призначити керівника ГДА УІНП, уклавши з ним строковий трудовий договір на п’ять років;</w:t>
      </w:r>
    </w:p>
    <w:p w:rsidR="000F53CD" w:rsidRPr="000F53CD" w:rsidRDefault="000F53CD" w:rsidP="000F53CD">
      <w:pPr>
        <w:spacing w:after="100" w:line="240" w:lineRule="auto"/>
        <w:ind w:firstLine="450"/>
        <w:jc w:val="both"/>
        <w:textAlignment w:val="baseline"/>
        <w:rPr>
          <w:rFonts w:ascii="Times New Roman" w:eastAsia="Times New Roman" w:hAnsi="Times New Roman" w:cs="Times New Roman"/>
          <w:color w:val="000000"/>
          <w:sz w:val="24"/>
          <w:szCs w:val="24"/>
          <w:bdr w:val="none" w:sz="0" w:space="0" w:color="auto" w:frame="1"/>
          <w:lang w:eastAsia="uk-UA"/>
        </w:rPr>
      </w:pPr>
      <w:bookmarkStart w:id="170" w:name="n172"/>
      <w:bookmarkEnd w:id="170"/>
      <w:r w:rsidRPr="000F53CD">
        <w:rPr>
          <w:rFonts w:ascii="Times New Roman" w:eastAsia="Times New Roman" w:hAnsi="Times New Roman" w:cs="Times New Roman"/>
          <w:color w:val="000000"/>
          <w:sz w:val="24"/>
          <w:szCs w:val="24"/>
          <w:bdr w:val="none" w:sz="0" w:space="0" w:color="auto" w:frame="1"/>
          <w:lang w:eastAsia="uk-UA"/>
        </w:rPr>
        <w:t xml:space="preserve">забезпечити створення </w:t>
      </w:r>
      <w:proofErr w:type="spellStart"/>
      <w:r w:rsidRPr="000F53CD">
        <w:rPr>
          <w:rFonts w:ascii="Times New Roman" w:eastAsia="Times New Roman" w:hAnsi="Times New Roman" w:cs="Times New Roman"/>
          <w:color w:val="000000"/>
          <w:sz w:val="24"/>
          <w:szCs w:val="24"/>
          <w:bdr w:val="none" w:sz="0" w:space="0" w:color="auto" w:frame="1"/>
          <w:lang w:eastAsia="uk-UA"/>
        </w:rPr>
        <w:t>міжархівного</w:t>
      </w:r>
      <w:proofErr w:type="spellEnd"/>
      <w:r w:rsidRPr="000F53CD">
        <w:rPr>
          <w:rFonts w:ascii="Times New Roman" w:eastAsia="Times New Roman" w:hAnsi="Times New Roman" w:cs="Times New Roman"/>
          <w:color w:val="000000"/>
          <w:sz w:val="24"/>
          <w:szCs w:val="24"/>
          <w:bdr w:val="none" w:sz="0" w:space="0" w:color="auto" w:frame="1"/>
          <w:lang w:eastAsia="uk-UA"/>
        </w:rPr>
        <w:t xml:space="preserve"> реєстру осіб, зазначених у</w:t>
      </w:r>
      <w:r w:rsidRPr="000F53CD">
        <w:rPr>
          <w:rFonts w:ascii="Times New Roman" w:eastAsia="Times New Roman" w:hAnsi="Times New Roman" w:cs="Times New Roman"/>
          <w:color w:val="000000"/>
          <w:sz w:val="24"/>
          <w:szCs w:val="24"/>
          <w:lang w:eastAsia="uk-UA"/>
        </w:rPr>
        <w:t> </w:t>
      </w:r>
      <w:hyperlink r:id="rId19" w:anchor="n86" w:history="1">
        <w:r w:rsidRPr="000F53CD">
          <w:rPr>
            <w:rFonts w:ascii="Times New Roman" w:eastAsia="Times New Roman" w:hAnsi="Times New Roman" w:cs="Times New Roman"/>
            <w:color w:val="0000FF"/>
            <w:sz w:val="24"/>
            <w:szCs w:val="24"/>
            <w:u w:val="single"/>
            <w:lang w:eastAsia="uk-UA"/>
          </w:rPr>
          <w:t>статті 9</w:t>
        </w:r>
      </w:hyperlink>
      <w:r w:rsidRPr="000F53CD">
        <w:rPr>
          <w:rFonts w:ascii="Times New Roman" w:eastAsia="Times New Roman" w:hAnsi="Times New Roman" w:cs="Times New Roman"/>
          <w:color w:val="000000"/>
          <w:sz w:val="24"/>
          <w:szCs w:val="24"/>
          <w:lang w:eastAsia="uk-UA"/>
        </w:rPr>
        <w:t> </w:t>
      </w:r>
      <w:r w:rsidRPr="000F53CD">
        <w:rPr>
          <w:rFonts w:ascii="Times New Roman" w:eastAsia="Times New Roman" w:hAnsi="Times New Roman" w:cs="Times New Roman"/>
          <w:color w:val="000000"/>
          <w:sz w:val="24"/>
          <w:szCs w:val="24"/>
          <w:bdr w:val="none" w:sz="0" w:space="0" w:color="auto" w:frame="1"/>
          <w:lang w:eastAsia="uk-UA"/>
        </w:rPr>
        <w:t>цього Закону, які обмежили доступ до інформації про себе.</w:t>
      </w:r>
    </w:p>
    <w:tbl>
      <w:tblPr>
        <w:tblW w:w="5000" w:type="pct"/>
        <w:tblCellMar>
          <w:left w:w="0" w:type="dxa"/>
          <w:right w:w="0" w:type="dxa"/>
        </w:tblCellMar>
        <w:tblLook w:val="04A0"/>
      </w:tblPr>
      <w:tblGrid>
        <w:gridCol w:w="2892"/>
        <w:gridCol w:w="6747"/>
      </w:tblGrid>
      <w:tr w:rsidR="000F53CD" w:rsidRPr="000F53CD" w:rsidTr="000F53CD">
        <w:tc>
          <w:tcPr>
            <w:tcW w:w="1500" w:type="pct"/>
            <w:hideMark/>
          </w:tcPr>
          <w:p w:rsidR="000F53CD" w:rsidRPr="000F53CD" w:rsidRDefault="000F53CD" w:rsidP="000F53CD">
            <w:pPr>
              <w:spacing w:after="0" w:line="240" w:lineRule="auto"/>
              <w:jc w:val="center"/>
              <w:textAlignment w:val="baseline"/>
              <w:rPr>
                <w:rFonts w:ascii="Times New Roman" w:eastAsia="Times New Roman" w:hAnsi="Times New Roman" w:cs="Times New Roman"/>
                <w:sz w:val="24"/>
                <w:szCs w:val="24"/>
                <w:lang w:eastAsia="uk-UA"/>
              </w:rPr>
            </w:pPr>
            <w:bookmarkStart w:id="171" w:name="n173"/>
            <w:bookmarkEnd w:id="171"/>
            <w:r w:rsidRPr="000F53CD">
              <w:rPr>
                <w:rFonts w:ascii="Times New Roman" w:eastAsia="Times New Roman" w:hAnsi="Times New Roman" w:cs="Times New Roman"/>
                <w:b/>
                <w:bCs/>
                <w:color w:val="000000"/>
                <w:sz w:val="24"/>
                <w:szCs w:val="24"/>
                <w:lang w:eastAsia="uk-UA"/>
              </w:rPr>
              <w:lastRenderedPageBreak/>
              <w:t>Президент України</w:t>
            </w:r>
          </w:p>
        </w:tc>
        <w:tc>
          <w:tcPr>
            <w:tcW w:w="3500" w:type="pct"/>
            <w:hideMark/>
          </w:tcPr>
          <w:p w:rsidR="000F53CD" w:rsidRPr="000F53CD" w:rsidRDefault="000F53CD" w:rsidP="000F53CD">
            <w:pPr>
              <w:spacing w:after="0" w:line="240" w:lineRule="auto"/>
              <w:jc w:val="right"/>
              <w:textAlignment w:val="baseline"/>
              <w:rPr>
                <w:rFonts w:ascii="Times New Roman" w:eastAsia="Times New Roman" w:hAnsi="Times New Roman" w:cs="Times New Roman"/>
                <w:sz w:val="24"/>
                <w:szCs w:val="24"/>
                <w:lang w:eastAsia="uk-UA"/>
              </w:rPr>
            </w:pPr>
            <w:r w:rsidRPr="000F53CD">
              <w:rPr>
                <w:rFonts w:ascii="Times New Roman" w:eastAsia="Times New Roman" w:hAnsi="Times New Roman" w:cs="Times New Roman"/>
                <w:b/>
                <w:bCs/>
                <w:color w:val="000000"/>
                <w:sz w:val="24"/>
                <w:szCs w:val="24"/>
                <w:lang w:eastAsia="uk-UA"/>
              </w:rPr>
              <w:t>П.ПОРОШЕНКО</w:t>
            </w:r>
          </w:p>
        </w:tc>
      </w:tr>
      <w:tr w:rsidR="000F53CD" w:rsidRPr="000F53CD" w:rsidTr="000F53CD">
        <w:tc>
          <w:tcPr>
            <w:tcW w:w="0" w:type="auto"/>
            <w:hideMark/>
          </w:tcPr>
          <w:p w:rsidR="000F53CD" w:rsidRPr="000F53CD" w:rsidRDefault="000F53CD" w:rsidP="000F53CD">
            <w:pPr>
              <w:spacing w:after="0" w:line="240" w:lineRule="auto"/>
              <w:jc w:val="center"/>
              <w:textAlignment w:val="baseline"/>
              <w:rPr>
                <w:rFonts w:ascii="Times New Roman" w:eastAsia="Times New Roman" w:hAnsi="Times New Roman" w:cs="Times New Roman"/>
                <w:sz w:val="24"/>
                <w:szCs w:val="24"/>
                <w:lang w:eastAsia="uk-UA"/>
              </w:rPr>
            </w:pPr>
            <w:r w:rsidRPr="000F53CD">
              <w:rPr>
                <w:rFonts w:ascii="Times New Roman" w:eastAsia="Times New Roman" w:hAnsi="Times New Roman" w:cs="Times New Roman"/>
                <w:b/>
                <w:bCs/>
                <w:color w:val="000000"/>
                <w:sz w:val="24"/>
                <w:szCs w:val="24"/>
                <w:lang w:eastAsia="uk-UA"/>
              </w:rPr>
              <w:t>м. Київ </w:t>
            </w:r>
            <w:r w:rsidRPr="000F53CD">
              <w:rPr>
                <w:rFonts w:ascii="Times New Roman" w:eastAsia="Times New Roman" w:hAnsi="Times New Roman" w:cs="Times New Roman"/>
                <w:sz w:val="24"/>
                <w:szCs w:val="24"/>
                <w:lang w:eastAsia="uk-UA"/>
              </w:rPr>
              <w:br/>
            </w:r>
            <w:r w:rsidRPr="000F53CD">
              <w:rPr>
                <w:rFonts w:ascii="Times New Roman" w:eastAsia="Times New Roman" w:hAnsi="Times New Roman" w:cs="Times New Roman"/>
                <w:b/>
                <w:bCs/>
                <w:color w:val="000000"/>
                <w:sz w:val="24"/>
                <w:szCs w:val="24"/>
                <w:lang w:eastAsia="uk-UA"/>
              </w:rPr>
              <w:t>9 квітня 2015 року </w:t>
            </w:r>
            <w:r w:rsidRPr="000F53CD">
              <w:rPr>
                <w:rFonts w:ascii="Times New Roman" w:eastAsia="Times New Roman" w:hAnsi="Times New Roman" w:cs="Times New Roman"/>
                <w:sz w:val="24"/>
                <w:szCs w:val="24"/>
                <w:lang w:eastAsia="uk-UA"/>
              </w:rPr>
              <w:br/>
            </w:r>
            <w:r w:rsidRPr="000F53CD">
              <w:rPr>
                <w:rFonts w:ascii="Times New Roman" w:eastAsia="Times New Roman" w:hAnsi="Times New Roman" w:cs="Times New Roman"/>
                <w:b/>
                <w:bCs/>
                <w:color w:val="000000"/>
                <w:sz w:val="24"/>
                <w:szCs w:val="24"/>
                <w:lang w:eastAsia="uk-UA"/>
              </w:rPr>
              <w:t>№ 316-VIII</w:t>
            </w:r>
          </w:p>
        </w:tc>
        <w:tc>
          <w:tcPr>
            <w:tcW w:w="0" w:type="auto"/>
            <w:hideMark/>
          </w:tcPr>
          <w:p w:rsidR="000F53CD" w:rsidRPr="000F53CD" w:rsidRDefault="000F53CD" w:rsidP="000F53CD">
            <w:pPr>
              <w:spacing w:after="0" w:line="240" w:lineRule="auto"/>
              <w:jc w:val="right"/>
              <w:textAlignment w:val="baseline"/>
              <w:rPr>
                <w:rFonts w:ascii="Times New Roman" w:eastAsia="Times New Roman" w:hAnsi="Times New Roman" w:cs="Times New Roman"/>
                <w:sz w:val="24"/>
                <w:szCs w:val="24"/>
                <w:lang w:eastAsia="uk-UA"/>
              </w:rPr>
            </w:pPr>
            <w:r w:rsidRPr="000F53CD">
              <w:rPr>
                <w:rFonts w:ascii="Times New Roman" w:eastAsia="Times New Roman" w:hAnsi="Times New Roman" w:cs="Times New Roman"/>
                <w:b/>
                <w:bCs/>
                <w:color w:val="000000"/>
                <w:sz w:val="24"/>
                <w:szCs w:val="24"/>
                <w:bdr w:val="none" w:sz="0" w:space="0" w:color="auto" w:frame="1"/>
                <w:lang w:eastAsia="uk-UA"/>
              </w:rPr>
              <w:br/>
            </w:r>
          </w:p>
        </w:tc>
      </w:tr>
    </w:tbl>
    <w:p w:rsidR="000F53CD" w:rsidRPr="000F53CD" w:rsidRDefault="000F53CD" w:rsidP="000F53CD">
      <w:pPr>
        <w:shd w:val="clear" w:color="auto" w:fill="F0F0F0"/>
        <w:spacing w:after="150" w:line="360" w:lineRule="atLeast"/>
        <w:textAlignment w:val="baseline"/>
        <w:outlineLvl w:val="1"/>
        <w:rPr>
          <w:rFonts w:ascii="Verdana" w:eastAsia="Times New Roman" w:hAnsi="Verdana" w:cs="Arial"/>
          <w:b/>
          <w:bCs/>
          <w:color w:val="000000"/>
          <w:sz w:val="23"/>
          <w:szCs w:val="23"/>
          <w:lang w:eastAsia="uk-UA"/>
        </w:rPr>
      </w:pPr>
      <w:r w:rsidRPr="000F53CD">
        <w:rPr>
          <w:rFonts w:ascii="Verdana" w:eastAsia="Times New Roman" w:hAnsi="Verdana" w:cs="Arial"/>
          <w:b/>
          <w:bCs/>
          <w:color w:val="000000"/>
          <w:sz w:val="23"/>
          <w:szCs w:val="23"/>
          <w:lang w:eastAsia="uk-UA"/>
        </w:rPr>
        <w:t>Публікації документа</w:t>
      </w:r>
    </w:p>
    <w:p w:rsidR="000F53CD" w:rsidRPr="000F53CD" w:rsidRDefault="000F53CD" w:rsidP="000F53CD">
      <w:pPr>
        <w:numPr>
          <w:ilvl w:val="0"/>
          <w:numId w:val="1"/>
        </w:numPr>
        <w:spacing w:after="0" w:line="360" w:lineRule="atLeast"/>
        <w:ind w:left="0"/>
        <w:textAlignment w:val="baseline"/>
        <w:rPr>
          <w:rFonts w:ascii="Verdana" w:eastAsia="Times New Roman" w:hAnsi="Verdana" w:cs="Arial"/>
          <w:color w:val="000000"/>
          <w:sz w:val="17"/>
          <w:szCs w:val="17"/>
          <w:lang w:eastAsia="uk-UA"/>
        </w:rPr>
      </w:pPr>
      <w:r w:rsidRPr="000F53CD">
        <w:rPr>
          <w:rFonts w:ascii="Verdana" w:eastAsia="Times New Roman" w:hAnsi="Verdana" w:cs="Arial"/>
          <w:b/>
          <w:bCs/>
          <w:color w:val="000000"/>
          <w:sz w:val="17"/>
          <w:szCs w:val="17"/>
          <w:bdr w:val="none" w:sz="0" w:space="0" w:color="auto" w:frame="1"/>
          <w:lang w:eastAsia="uk-UA"/>
        </w:rPr>
        <w:t>Голос України</w:t>
      </w:r>
      <w:r w:rsidRPr="000F53CD">
        <w:rPr>
          <w:rFonts w:ascii="Verdana" w:eastAsia="Times New Roman" w:hAnsi="Verdana" w:cs="Arial"/>
          <w:color w:val="000000"/>
          <w:sz w:val="17"/>
          <w:lang w:eastAsia="uk-UA"/>
        </w:rPr>
        <w:t> </w:t>
      </w:r>
      <w:r w:rsidRPr="000F53CD">
        <w:rPr>
          <w:rFonts w:ascii="Verdana" w:eastAsia="Times New Roman" w:hAnsi="Verdana" w:cs="Arial"/>
          <w:color w:val="000000"/>
          <w:sz w:val="17"/>
          <w:szCs w:val="17"/>
          <w:lang w:eastAsia="uk-UA"/>
        </w:rPr>
        <w:t>від 20.05.2015 — № 87</w:t>
      </w:r>
    </w:p>
    <w:p w:rsidR="000F53CD" w:rsidRPr="000F53CD" w:rsidRDefault="000F53CD" w:rsidP="000F53CD">
      <w:pPr>
        <w:spacing w:before="60" w:after="100" w:line="360" w:lineRule="atLeast"/>
        <w:textAlignment w:val="baseline"/>
        <w:rPr>
          <w:rFonts w:ascii="Arial" w:eastAsia="Times New Roman" w:hAnsi="Arial" w:cs="Arial"/>
          <w:color w:val="000000"/>
          <w:sz w:val="20"/>
          <w:szCs w:val="20"/>
          <w:lang w:eastAsia="uk-UA"/>
        </w:rPr>
      </w:pPr>
      <w:r w:rsidRPr="000F53CD">
        <w:rPr>
          <w:rFonts w:ascii="Arial" w:eastAsia="Times New Roman" w:hAnsi="Arial" w:cs="Arial"/>
          <w:color w:val="000000"/>
          <w:sz w:val="20"/>
          <w:szCs w:val="20"/>
          <w:lang w:eastAsia="uk-UA"/>
        </w:rPr>
        <w:pict>
          <v:rect id="_x0000_i1026" style="width:0;height:0" o:hralign="center" o:hrstd="t" o:hrnoshade="t" o:hr="t" fillcolor="black" stroked="f"/>
        </w:pict>
      </w:r>
    </w:p>
    <w:p w:rsidR="009D1F75" w:rsidRDefault="000F53CD"/>
    <w:sectPr w:rsidR="009D1F75" w:rsidSect="00B14E8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162D40"/>
    <w:multiLevelType w:val="multilevel"/>
    <w:tmpl w:val="4ED6F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53CD"/>
    <w:rsid w:val="000F53CD"/>
    <w:rsid w:val="002F164E"/>
    <w:rsid w:val="00320340"/>
    <w:rsid w:val="00B14E82"/>
    <w:rsid w:val="00EE4B64"/>
    <w:rsid w:val="00F2298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E82"/>
  </w:style>
  <w:style w:type="paragraph" w:styleId="2">
    <w:name w:val="heading 2"/>
    <w:basedOn w:val="a"/>
    <w:link w:val="20"/>
    <w:uiPriority w:val="9"/>
    <w:qFormat/>
    <w:rsid w:val="000F53CD"/>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F53CD"/>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0F53CD"/>
    <w:rPr>
      <w:color w:val="0000FF"/>
      <w:u w:val="single"/>
    </w:rPr>
  </w:style>
  <w:style w:type="character" w:customStyle="1" w:styleId="apple-converted-space">
    <w:name w:val="apple-converted-space"/>
    <w:basedOn w:val="a0"/>
    <w:rsid w:val="000F53CD"/>
  </w:style>
  <w:style w:type="paragraph" w:customStyle="1" w:styleId="rvps7">
    <w:name w:val="rvps7"/>
    <w:basedOn w:val="a"/>
    <w:rsid w:val="000F53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7">
    <w:name w:val="rvps17"/>
    <w:basedOn w:val="a"/>
    <w:rsid w:val="000F53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0F53CD"/>
  </w:style>
  <w:style w:type="paragraph" w:customStyle="1" w:styleId="rvps6">
    <w:name w:val="rvps6"/>
    <w:basedOn w:val="a"/>
    <w:rsid w:val="000F53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0F53CD"/>
  </w:style>
  <w:style w:type="paragraph" w:customStyle="1" w:styleId="rvps2">
    <w:name w:val="rvps2"/>
    <w:basedOn w:val="a"/>
    <w:rsid w:val="000F53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0F53CD"/>
  </w:style>
  <w:style w:type="character" w:customStyle="1" w:styleId="rvts9">
    <w:name w:val="rvts9"/>
    <w:basedOn w:val="a0"/>
    <w:rsid w:val="000F53CD"/>
  </w:style>
  <w:style w:type="paragraph" w:customStyle="1" w:styleId="rvps4">
    <w:name w:val="rvps4"/>
    <w:basedOn w:val="a"/>
    <w:rsid w:val="000F53C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0F53CD"/>
  </w:style>
  <w:style w:type="paragraph" w:customStyle="1" w:styleId="rvps15">
    <w:name w:val="rvps15"/>
    <w:basedOn w:val="a"/>
    <w:rsid w:val="000F53CD"/>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0F53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F53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9000061">
      <w:bodyDiv w:val="1"/>
      <w:marLeft w:val="0"/>
      <w:marRight w:val="0"/>
      <w:marTop w:val="0"/>
      <w:marBottom w:val="0"/>
      <w:divBdr>
        <w:top w:val="none" w:sz="0" w:space="0" w:color="auto"/>
        <w:left w:val="none" w:sz="0" w:space="0" w:color="auto"/>
        <w:bottom w:val="none" w:sz="0" w:space="0" w:color="auto"/>
        <w:right w:val="none" w:sz="0" w:space="0" w:color="auto"/>
      </w:divBdr>
      <w:divsChild>
        <w:div w:id="1503593457">
          <w:marLeft w:val="0"/>
          <w:marRight w:val="0"/>
          <w:marTop w:val="0"/>
          <w:marBottom w:val="0"/>
          <w:divBdr>
            <w:top w:val="none" w:sz="0" w:space="4" w:color="auto"/>
            <w:left w:val="single" w:sz="6" w:space="8" w:color="E2E2E2"/>
            <w:bottom w:val="single" w:sz="6" w:space="4" w:color="E2E2E2"/>
            <w:right w:val="single" w:sz="6" w:space="8" w:color="E2E2E2"/>
          </w:divBdr>
        </w:div>
        <w:div w:id="1019621104">
          <w:marLeft w:val="0"/>
          <w:marRight w:val="0"/>
          <w:marTop w:val="100"/>
          <w:marBottom w:val="100"/>
          <w:divBdr>
            <w:top w:val="none" w:sz="0" w:space="0" w:color="auto"/>
            <w:left w:val="none" w:sz="0" w:space="0" w:color="auto"/>
            <w:bottom w:val="none" w:sz="0" w:space="0" w:color="auto"/>
            <w:right w:val="none" w:sz="0" w:space="0" w:color="auto"/>
          </w:divBdr>
          <w:divsChild>
            <w:div w:id="1502575347">
              <w:marLeft w:val="0"/>
              <w:marRight w:val="0"/>
              <w:marTop w:val="0"/>
              <w:marBottom w:val="0"/>
              <w:divBdr>
                <w:top w:val="none" w:sz="0" w:space="0" w:color="auto"/>
                <w:left w:val="none" w:sz="0" w:space="0" w:color="auto"/>
                <w:bottom w:val="none" w:sz="0" w:space="0" w:color="auto"/>
                <w:right w:val="none" w:sz="0" w:space="0" w:color="auto"/>
              </w:divBdr>
              <w:divsChild>
                <w:div w:id="936595981">
                  <w:marLeft w:val="0"/>
                  <w:marRight w:val="0"/>
                  <w:marTop w:val="0"/>
                  <w:marBottom w:val="0"/>
                  <w:divBdr>
                    <w:top w:val="none" w:sz="0" w:space="0" w:color="auto"/>
                    <w:left w:val="none" w:sz="0" w:space="0" w:color="auto"/>
                    <w:bottom w:val="none" w:sz="0" w:space="0" w:color="auto"/>
                    <w:right w:val="none" w:sz="0" w:space="0" w:color="auto"/>
                  </w:divBdr>
                  <w:divsChild>
                    <w:div w:id="1883441854">
                      <w:marLeft w:val="0"/>
                      <w:marRight w:val="0"/>
                      <w:marTop w:val="0"/>
                      <w:marBottom w:val="0"/>
                      <w:divBdr>
                        <w:top w:val="none" w:sz="0" w:space="0" w:color="auto"/>
                        <w:left w:val="none" w:sz="0" w:space="0" w:color="auto"/>
                        <w:bottom w:val="none" w:sz="0" w:space="0" w:color="auto"/>
                        <w:right w:val="none" w:sz="0" w:space="0" w:color="auto"/>
                      </w:divBdr>
                      <w:divsChild>
                        <w:div w:id="869340042">
                          <w:marLeft w:val="0"/>
                          <w:marRight w:val="0"/>
                          <w:marTop w:val="0"/>
                          <w:marBottom w:val="150"/>
                          <w:divBdr>
                            <w:top w:val="none" w:sz="0" w:space="0" w:color="auto"/>
                            <w:left w:val="none" w:sz="0" w:space="0" w:color="auto"/>
                            <w:bottom w:val="none" w:sz="0" w:space="0" w:color="auto"/>
                            <w:right w:val="none" w:sz="0" w:space="0" w:color="auto"/>
                          </w:divBdr>
                        </w:div>
                        <w:div w:id="7745972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3814-12" TargetMode="External"/><Relationship Id="rId13" Type="http://schemas.openxmlformats.org/officeDocument/2006/relationships/hyperlink" Target="http://zakon4.rada.gov.ua/laws/show/80731-10/paran2509" TargetMode="External"/><Relationship Id="rId18" Type="http://schemas.openxmlformats.org/officeDocument/2006/relationships/hyperlink" Target="http://zakon4.rada.gov.ua/laws/show/80-19"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zakon4.rada.gov.ua/laws/show/254%D0%BA/96-%D0%B2%D1%80" TargetMode="External"/><Relationship Id="rId12" Type="http://schemas.openxmlformats.org/officeDocument/2006/relationships/hyperlink" Target="http://zakon4.rada.gov.ua/laws/show/316-19/print1408110454813266" TargetMode="External"/><Relationship Id="rId17" Type="http://schemas.openxmlformats.org/officeDocument/2006/relationships/hyperlink" Target="http://zakon4.rada.gov.ua/laws/show/3812-12" TargetMode="External"/><Relationship Id="rId2" Type="http://schemas.openxmlformats.org/officeDocument/2006/relationships/styles" Target="styles.xml"/><Relationship Id="rId16" Type="http://schemas.openxmlformats.org/officeDocument/2006/relationships/hyperlink" Target="http://zakon4.rada.gov.ua/laws/show/2297-17/paran2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zakon4.rada.gov.ua/laws/show/2297-17" TargetMode="External"/><Relationship Id="rId11" Type="http://schemas.openxmlformats.org/officeDocument/2006/relationships/hyperlink" Target="http://zakon4.rada.gov.ua/laws/show/316-19/print1408110454813266" TargetMode="External"/><Relationship Id="rId5" Type="http://schemas.openxmlformats.org/officeDocument/2006/relationships/image" Target="media/image1.gif"/><Relationship Id="rId15" Type="http://schemas.openxmlformats.org/officeDocument/2006/relationships/hyperlink" Target="http://zakon4.rada.gov.ua/laws/show/3814-12" TargetMode="External"/><Relationship Id="rId10" Type="http://schemas.openxmlformats.org/officeDocument/2006/relationships/hyperlink" Target="http://zakon4.rada.gov.ua/laws/show/2939-17" TargetMode="External"/><Relationship Id="rId19" Type="http://schemas.openxmlformats.org/officeDocument/2006/relationships/hyperlink" Target="http://zakon4.rada.gov.ua/laws/show/316-19/print1408110454813266" TargetMode="External"/><Relationship Id="rId4" Type="http://schemas.openxmlformats.org/officeDocument/2006/relationships/webSettings" Target="webSettings.xml"/><Relationship Id="rId9" Type="http://schemas.openxmlformats.org/officeDocument/2006/relationships/hyperlink" Target="http://zakon4.rada.gov.ua/laws/show/316-19/print1408110454813266" TargetMode="External"/><Relationship Id="rId14" Type="http://schemas.openxmlformats.org/officeDocument/2006/relationships/hyperlink" Target="http://zakon4.rada.gov.ua/laws/show/80731-10/paran25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18853</Words>
  <Characters>10747</Characters>
  <Application>Microsoft Office Word</Application>
  <DocSecurity>0</DocSecurity>
  <Lines>89</Lines>
  <Paragraphs>59</Paragraphs>
  <ScaleCrop>false</ScaleCrop>
  <Company>Inc.</Company>
  <LinksUpToDate>false</LinksUpToDate>
  <CharactersWithSpaces>29541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dc:creator>
  <cp:keywords/>
  <dc:description/>
  <cp:lastModifiedBy>II</cp:lastModifiedBy>
  <cp:revision>1</cp:revision>
  <dcterms:created xsi:type="dcterms:W3CDTF">2015-05-21T06:56:00Z</dcterms:created>
  <dcterms:modified xsi:type="dcterms:W3CDTF">2015-05-21T06:56:00Z</dcterms:modified>
</cp:coreProperties>
</file>